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89" w:rsidRDefault="00804A89"/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6217CF" w:rsidRPr="006217CF" w:rsidTr="006217CF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7CF" w:rsidRPr="006217CF" w:rsidRDefault="00804A89" w:rsidP="006217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РОССИЙСКАЯ ФЕДЕРАЦИЯ                                                       КАРАЧАЕВО-ЧЕРКЕССКАЯ РЕСПУБЛИКА                              УРУПСКИЙ МУНИЦИПАЛЬНЫЙ РАЙОН                                        </w:t>
            </w:r>
            <w:r w:rsidR="006217CF" w:rsidRPr="00621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                                                                                               КЫЗЫЛ-УРУПСКОГО СЕЛЬСКОГО ПОСЕЛЕНИЯ                                   </w:t>
            </w:r>
          </w:p>
          <w:p w:rsidR="006217CF" w:rsidRDefault="006217CF" w:rsidP="006217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21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9C0989" w:rsidRPr="009C0989" w:rsidRDefault="009C0989" w:rsidP="006217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6217CF" w:rsidRPr="006217CF" w:rsidRDefault="00EE2421" w:rsidP="006217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0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</w:t>
            </w:r>
            <w:r w:rsidR="006217CF" w:rsidRPr="006217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17CF" w:rsidRPr="006217CF">
              <w:rPr>
                <w:rFonts w:ascii="Times New Roman" w:hAnsi="Times New Roman" w:cs="Times New Roman"/>
                <w:sz w:val="28"/>
                <w:szCs w:val="28"/>
              </w:rPr>
              <w:t xml:space="preserve"> г.           аул Кызыл-Уруп         </w:t>
            </w:r>
            <w:r w:rsidR="006217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     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6217CF" w:rsidRPr="006217CF" w:rsidRDefault="006217CF" w:rsidP="00621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CF" w:rsidRDefault="006217CF" w:rsidP="00770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перечня должностей муниципальной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при назн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>ачении, на которые граждане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 замещении которых муниципальные служащие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обязаны представлять сведения о своих доходах,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расходах,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имуществе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>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доходах,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расходах, </w:t>
            </w:r>
            <w:r w:rsidR="0037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несовершеннолетних детей, 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порядка предоставления</w:t>
            </w:r>
            <w:r w:rsidR="0077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</w:t>
            </w:r>
            <w:proofErr w:type="gramEnd"/>
          </w:p>
          <w:p w:rsidR="00804A89" w:rsidRPr="006217CF" w:rsidRDefault="00804A89" w:rsidP="00770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17CF" w:rsidRDefault="00770818" w:rsidP="00373A1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25.12.2008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самоуправления»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и дополнениями),  </w:t>
      </w:r>
      <w:r w:rsidR="00DA0FF7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02.04.2013 «О мерах по реализации отдельных положений Федерального закона «О контроле  за</w:t>
      </w:r>
      <w:proofErr w:type="gramEnd"/>
      <w:r w:rsidR="00DA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A0FF7">
        <w:rPr>
          <w:rFonts w:ascii="Times New Roman" w:eastAsia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 иных лиц их доходам», Указа Президента Российской Федерации от 08.07.2013 № 613 «Вопросы противодействия коррупции»</w:t>
      </w:r>
      <w:r w:rsidR="008137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>460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формы справки о доходах,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Карачаево-Черкесской Республики от 15.11.2007 № 75-РЗ «О некоторых вопросах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 службы в Карачаево-Черкесской Республике»</w:t>
      </w:r>
      <w:r w:rsidR="00B05CB6">
        <w:rPr>
          <w:rFonts w:ascii="Times New Roman" w:eastAsia="Times New Roman" w:hAnsi="Times New Roman" w:cs="Times New Roman"/>
          <w:sz w:val="28"/>
          <w:szCs w:val="28"/>
        </w:rPr>
        <w:t xml:space="preserve"> (в редакции законов Карачаево-Черкесской Республики от 29.07.2010 №44-РЗ, от 18.05.2012 № 37-РЗ, от 14.05.2015 № 35 –РЗ),</w:t>
      </w:r>
      <w:r w:rsidR="000C3B9B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="00B05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B9B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 от 23.06.2008 </w:t>
      </w:r>
      <w:r w:rsidR="000C3B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</w:t>
      </w:r>
      <w:r w:rsidR="00915B88">
        <w:rPr>
          <w:rFonts w:ascii="Times New Roman" w:eastAsia="Times New Roman" w:hAnsi="Times New Roman" w:cs="Times New Roman"/>
          <w:sz w:val="28"/>
          <w:szCs w:val="28"/>
        </w:rPr>
        <w:t xml:space="preserve">29-РЗ (в редакции законов Карачаево-Черкесской Республики от 17.12.2012 №108-Р, от 26.12.2014 №105-РЗ от 09.06.2015 № 42-РЗ), </w:t>
      </w:r>
      <w:r w:rsidR="00B05CB6">
        <w:rPr>
          <w:rFonts w:ascii="Times New Roman" w:eastAsia="Times New Roman" w:hAnsi="Times New Roman" w:cs="Times New Roman"/>
          <w:sz w:val="28"/>
          <w:szCs w:val="28"/>
        </w:rPr>
        <w:t>Устава Кызыл-</w:t>
      </w:r>
      <w:proofErr w:type="spellStart"/>
      <w:r w:rsidR="00B05CB6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B05C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17CF" w:rsidRPr="006217CF" w:rsidRDefault="006217CF" w:rsidP="00373A1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должностей муниципальной службы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>сельского поселения при назначении, на которые граждане и при замещении которых муниципальные служащие обязаны представлять сведения о своих доходах, об имуществе и о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№1).</w:t>
      </w:r>
      <w:proofErr w:type="gramEnd"/>
    </w:p>
    <w:p w:rsidR="006217CF" w:rsidRPr="006217CF" w:rsidRDefault="006217CF" w:rsidP="00373A1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предоставления гражданами, претендующими на замещение должностей муниципальной службы (далее - должности муниципальной службы), и муниципальными служащими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17CF">
        <w:rPr>
          <w:rFonts w:ascii="Times New Roman" w:eastAsia="Times New Roman" w:hAnsi="Times New Roman" w:cs="Times New Roman"/>
          <w:sz w:val="28"/>
          <w:szCs w:val="28"/>
        </w:rPr>
        <w:t>обязательствах</w:t>
      </w:r>
      <w:proofErr w:type="gramEnd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(далее - сведения о доходах, об имуществе и обязательствах имущественного характера) (приложение № 2).</w:t>
      </w:r>
    </w:p>
    <w:p w:rsidR="006217CF" w:rsidRPr="006217CF" w:rsidRDefault="00B05CB6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Боташевой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Ф.Д.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>, заместителю главы администрации Кызыл-</w:t>
      </w:r>
      <w:proofErr w:type="spellStart"/>
      <w:r w:rsidR="006217CF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ознакомить муниципальных служащих с перечнем, пред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усмотренным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пунктом 1 настоящего постановления под роспись.</w:t>
      </w:r>
    </w:p>
    <w:p w:rsidR="006217CF" w:rsidRPr="006217CF" w:rsidRDefault="00B05CB6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вывесить на информационном стенде администрации и разместить на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="006217CF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42497A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217CF" w:rsidRDefault="00B05CB6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. Контроль  исполнени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я настоящего 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373A17" w:rsidRDefault="00373A17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Кызыл-</w:t>
      </w:r>
      <w:proofErr w:type="spellStart"/>
      <w:r w:rsidR="0042497A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Н.Н. Чочиев</w:t>
      </w:r>
    </w:p>
    <w:p w:rsidR="00B05CB6" w:rsidRDefault="00B05CB6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5CB6" w:rsidRDefault="00B05CB6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5B88" w:rsidRDefault="00915B88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17CF" w:rsidRPr="006217CF" w:rsidRDefault="006217CF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1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42497A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«   »_________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</w:p>
    <w:p w:rsidR="006217CF" w:rsidRPr="006217CF" w:rsidRDefault="006217CF" w:rsidP="00BA3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должностей муниципальной службы Администрации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42497A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при </w:t>
      </w:r>
      <w:proofErr w:type="gramStart"/>
      <w:r w:rsidRPr="006217CF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на которые граждане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</w:t>
      </w:r>
      <w:r w:rsidR="00915B88">
        <w:rPr>
          <w:rFonts w:ascii="Times New Roman" w:eastAsia="Times New Roman" w:hAnsi="Times New Roman" w:cs="Times New Roman"/>
          <w:sz w:val="28"/>
          <w:szCs w:val="28"/>
        </w:rPr>
        <w:t xml:space="preserve"> расходах,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 обязательствах имущественного характера, а также сведения о доходах,</w:t>
      </w:r>
      <w:r w:rsidR="00915B88">
        <w:rPr>
          <w:rFonts w:ascii="Times New Roman" w:eastAsia="Times New Roman" w:hAnsi="Times New Roman" w:cs="Times New Roman"/>
          <w:sz w:val="28"/>
          <w:szCs w:val="28"/>
        </w:rPr>
        <w:t xml:space="preserve"> расходах,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BA3D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- Глава</w:t>
      </w: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- Заместитель главы</w:t>
      </w:r>
    </w:p>
    <w:p w:rsidR="006217CF" w:rsidRPr="006217CF" w:rsidRDefault="00915B88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Старшие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должности:</w:t>
      </w: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- главный специалист</w:t>
      </w:r>
      <w:r w:rsidR="00AF0C61">
        <w:rPr>
          <w:rFonts w:ascii="Times New Roman" w:eastAsia="Times New Roman" w:hAnsi="Times New Roman" w:cs="Times New Roman"/>
          <w:sz w:val="28"/>
          <w:szCs w:val="28"/>
        </w:rPr>
        <w:t>-главный бухгалтер</w:t>
      </w: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Младшие должности:</w:t>
      </w:r>
    </w:p>
    <w:p w:rsidR="006217CF" w:rsidRPr="006217CF" w:rsidRDefault="006217CF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>- специалист первой категории</w:t>
      </w:r>
    </w:p>
    <w:p w:rsidR="0042497A" w:rsidRDefault="0042497A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97A" w:rsidRDefault="0042497A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97A" w:rsidRPr="006217CF" w:rsidRDefault="0042497A" w:rsidP="0062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A17" w:rsidRDefault="00373A17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3A17" w:rsidRDefault="00373A17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3A17" w:rsidRDefault="00373A17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0C61" w:rsidRDefault="00AF0C61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0C61" w:rsidRDefault="00AF0C61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0C61" w:rsidRDefault="00AF0C61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17CF" w:rsidRPr="006217CF" w:rsidRDefault="006217CF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2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 w:rsidR="0042497A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217CF" w:rsidRPr="006217CF" w:rsidRDefault="00373A17" w:rsidP="0042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«   »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__________2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6217CF" w:rsidRPr="006217CF" w:rsidRDefault="002D01BC" w:rsidP="00770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                                                                                                                           о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гражданами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, претендующими на</w:t>
      </w:r>
      <w:r w:rsidR="0037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замещение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остей</w:t>
      </w:r>
      <w:r w:rsidR="00770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службы, и муниципальными служащими администрации </w:t>
      </w:r>
      <w:r w:rsidR="006217CF" w:rsidRPr="0062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42497A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4249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сведений о доходах,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расходах, </w:t>
      </w:r>
      <w:r w:rsidR="0042497A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6217CF" w:rsidRDefault="006217CF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(далее - должности муниципальной службы), и муниципальными служащими Администрации 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171A64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сведений о полученных ими доходах,</w:t>
      </w:r>
      <w:r w:rsidR="00770818">
        <w:rPr>
          <w:rFonts w:ascii="Times New Roman" w:eastAsia="Times New Roman" w:hAnsi="Times New Roman" w:cs="Times New Roman"/>
          <w:sz w:val="28"/>
          <w:szCs w:val="28"/>
        </w:rPr>
        <w:t xml:space="preserve"> расходах,</w:t>
      </w:r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</w:t>
      </w:r>
      <w:proofErr w:type="gramEnd"/>
      <w:r w:rsidRPr="006217CF">
        <w:rPr>
          <w:rFonts w:ascii="Times New Roman" w:eastAsia="Times New Roman" w:hAnsi="Times New Roman" w:cs="Times New Roman"/>
          <w:sz w:val="28"/>
          <w:szCs w:val="28"/>
        </w:rPr>
        <w:t xml:space="preserve">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24273" w:rsidRDefault="00024273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 в соотве</w:t>
      </w:r>
      <w:r w:rsidR="009C564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федеральным законодательством возлагается на гражданина, претендующего на замещение должности муниципальной службы, предусмотренной перечнем должностей, утвержденным в пункте 1 настоящего постановления</w:t>
      </w:r>
      <w:r w:rsidR="00770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ражданин), на муниципального служащего, замещающего должность муниципальной службы, предусмотренную этим перечнем должностей (далее –муниципальный служащий).</w:t>
      </w:r>
    </w:p>
    <w:p w:rsidR="00024273" w:rsidRDefault="00024273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70818">
        <w:rPr>
          <w:rFonts w:ascii="Times New Roman" w:eastAsia="Times New Roman" w:hAnsi="Times New Roman" w:cs="Times New Roman"/>
          <w:sz w:val="28"/>
          <w:szCs w:val="28"/>
        </w:rPr>
        <w:t xml:space="preserve"> Форма справки о </w:t>
      </w:r>
      <w:r w:rsidR="009C5644">
        <w:rPr>
          <w:rFonts w:ascii="Times New Roman" w:eastAsia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5644">
        <w:rPr>
          <w:rFonts w:ascii="Times New Roman" w:eastAsia="Times New Roman" w:hAnsi="Times New Roman" w:cs="Times New Roman"/>
          <w:sz w:val="28"/>
          <w:szCs w:val="28"/>
        </w:rPr>
        <w:t xml:space="preserve"> утверждена Указом Президента Российской Федерации от 23.06.2014 № 460 «Об утверждении 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</w:p>
    <w:p w:rsidR="009C5644" w:rsidRDefault="009C5644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 предоставляются </w:t>
      </w:r>
    </w:p>
    <w:p w:rsidR="00171A64" w:rsidRDefault="009C5644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 гражданами –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 должности муниципальной службы муниципальной службы, предусмотренные перечнем должностей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 к постановлению).</w:t>
      </w:r>
    </w:p>
    <w:p w:rsidR="00171A64" w:rsidRDefault="00BA3DFA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службы, предусмотренные перечнем должностей (приложение № 1 к постановлению) – ежегодно не позднее 30 апреля года, следующего  </w:t>
      </w:r>
      <w:proofErr w:type="gramStart"/>
      <w:r w:rsidR="00171A6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171A64" w:rsidRDefault="00770818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Сведения о доходах, расходах,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>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заместителю главы администрации Кызыл-</w:t>
      </w:r>
      <w:proofErr w:type="spellStart"/>
      <w:r w:rsidR="00171A64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письменном виде по форме, </w:t>
      </w:r>
      <w:r w:rsidR="00915B88">
        <w:rPr>
          <w:rFonts w:ascii="Times New Roman" w:eastAsia="Times New Roman" w:hAnsi="Times New Roman" w:cs="Times New Roman"/>
          <w:sz w:val="28"/>
          <w:szCs w:val="28"/>
        </w:rPr>
        <w:t>предусмотренной в пункте 3 настоящего Положения.</w:t>
      </w:r>
      <w:r w:rsidR="0017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1A64" w:rsidRDefault="00171A64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гражданин или муниципальный служащий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</w:t>
      </w:r>
      <w:r w:rsidR="002D01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D01BC" w:rsidRDefault="002D01BC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супруга) и несовершеннолетних детей данный факт подлежит рассмотрению на комиссии по урегулированию конфликта интересов администрации </w:t>
      </w:r>
      <w:r w:rsidR="0077081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ызыл-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D01BC" w:rsidRDefault="002D01BC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2D01BC" w:rsidRDefault="002D01BC" w:rsidP="00373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Сведения о доходах,</w:t>
      </w:r>
      <w:r w:rsidR="008137A1">
        <w:rPr>
          <w:rFonts w:ascii="Times New Roman" w:eastAsia="Times New Roman" w:hAnsi="Times New Roman" w:cs="Times New Roman"/>
          <w:sz w:val="28"/>
          <w:szCs w:val="28"/>
        </w:rPr>
        <w:t xml:space="preserve"> расходах,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характера.</w:t>
      </w:r>
    </w:p>
    <w:p w:rsidR="00093AE6" w:rsidRPr="006217CF" w:rsidRDefault="00093AE6" w:rsidP="00373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AE6" w:rsidRPr="006217CF" w:rsidSect="008C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7CF"/>
    <w:rsid w:val="00024273"/>
    <w:rsid w:val="00093AE6"/>
    <w:rsid w:val="000C3B9B"/>
    <w:rsid w:val="00146950"/>
    <w:rsid w:val="00171A64"/>
    <w:rsid w:val="001D0D6C"/>
    <w:rsid w:val="00207119"/>
    <w:rsid w:val="0023620C"/>
    <w:rsid w:val="002A7BAF"/>
    <w:rsid w:val="002D01BC"/>
    <w:rsid w:val="00373A17"/>
    <w:rsid w:val="00407D47"/>
    <w:rsid w:val="0042497A"/>
    <w:rsid w:val="004322FC"/>
    <w:rsid w:val="006217CF"/>
    <w:rsid w:val="007301F1"/>
    <w:rsid w:val="00770818"/>
    <w:rsid w:val="007E5DAC"/>
    <w:rsid w:val="00804A89"/>
    <w:rsid w:val="008137A1"/>
    <w:rsid w:val="008508B2"/>
    <w:rsid w:val="008C63DF"/>
    <w:rsid w:val="00915B88"/>
    <w:rsid w:val="009C0989"/>
    <w:rsid w:val="009C21B3"/>
    <w:rsid w:val="009C5644"/>
    <w:rsid w:val="00AF0C61"/>
    <w:rsid w:val="00B05CB6"/>
    <w:rsid w:val="00BA3DFA"/>
    <w:rsid w:val="00DA0FF7"/>
    <w:rsid w:val="00E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17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13</cp:revision>
  <cp:lastPrinted>2016-03-28T07:35:00Z</cp:lastPrinted>
  <dcterms:created xsi:type="dcterms:W3CDTF">2016-02-26T09:01:00Z</dcterms:created>
  <dcterms:modified xsi:type="dcterms:W3CDTF">2016-04-23T20:07:00Z</dcterms:modified>
</cp:coreProperties>
</file>