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F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4B55" w:rsidRPr="003730E9" w:rsidRDefault="00554B55" w:rsidP="00554B5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0E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                                                       КАРАЧАЕВО-ЧЕРКЕССКАЯ РЕСПУБЛИКА                              УРУПСКИЙ МУНИЦИПАЛЬНЫЙ РАЙОН                                        АДМИНИСТРАЦИЯ                                                                                                 КЫЗЫЛ-УРУПСКОГО СЕЛЬСКОГО ПОСЕЛЕНИЯ</w:t>
      </w:r>
    </w:p>
    <w:p w:rsidR="00554B55" w:rsidRPr="003730E9" w:rsidRDefault="00554B55" w:rsidP="00554B5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0E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54B55" w:rsidRPr="003730E9" w:rsidRDefault="0099328F" w:rsidP="00554B5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244B8">
        <w:rPr>
          <w:rFonts w:ascii="Times New Roman" w:hAnsi="Times New Roman" w:cs="Times New Roman"/>
          <w:sz w:val="28"/>
          <w:szCs w:val="28"/>
          <w:lang w:val="en-US"/>
        </w:rPr>
        <w:t>.07.</w:t>
      </w:r>
      <w:r w:rsidR="00554B55" w:rsidRPr="003730E9">
        <w:rPr>
          <w:rFonts w:ascii="Times New Roman" w:hAnsi="Times New Roman" w:cs="Times New Roman"/>
          <w:sz w:val="28"/>
          <w:szCs w:val="28"/>
        </w:rPr>
        <w:t xml:space="preserve">2016 г.           аул Кызыл-Уруп                           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4B55" w:rsidRPr="003730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554B55" w:rsidRPr="003730E9" w:rsidRDefault="00554B55" w:rsidP="00554B55">
      <w:pPr>
        <w:rPr>
          <w:rFonts w:ascii="Times New Roman" w:hAnsi="Times New Roman" w:cs="Times New Roman"/>
          <w:sz w:val="28"/>
          <w:szCs w:val="28"/>
        </w:rPr>
      </w:pPr>
    </w:p>
    <w:p w:rsidR="00554B55" w:rsidRDefault="00554B55" w:rsidP="00554B5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3341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Порядка    уведомления                                                                  главы администрации  Кызыл-Урупского                                                                                    сельского поселения    о выполнении                                                                         муниципальным служащим                                                                           администрации Кызыл-Урупского сельского                                                     поселения иной оплачиваемой работы</w:t>
      </w:r>
    </w:p>
    <w:p w:rsidR="00554B55" w:rsidRPr="00087FD8" w:rsidRDefault="00554B55" w:rsidP="00554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B55" w:rsidRPr="003730E9" w:rsidRDefault="00554B55" w:rsidP="00554B55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10" w:lineRule="exact"/>
        <w:ind w:left="14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4100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основании части 2 статьи 11 Федерального закона 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3730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02</w:t>
      </w:r>
      <w:r w:rsidRPr="003730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03</w:t>
      </w:r>
      <w:r w:rsidRPr="003730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2007</w:t>
      </w:r>
      <w:r w:rsidRPr="003730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0E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3730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3730E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3730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муниципальной</w:t>
      </w:r>
      <w:r w:rsidRPr="003730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службе</w:t>
      </w:r>
      <w:r w:rsidRPr="003730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3730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3730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Pr="003730E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373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предотвращения конфликта интересов на муниципальной службе </w:t>
      </w:r>
    </w:p>
    <w:p w:rsidR="00554B55" w:rsidRPr="003730E9" w:rsidRDefault="00554B55" w:rsidP="00554B55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10" w:lineRule="exac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730E9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ПОСТАНОВЛЯЮ:</w:t>
      </w:r>
    </w:p>
    <w:p w:rsidR="00554B55" w:rsidRPr="003730E9" w:rsidRDefault="00554B55" w:rsidP="00554B5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bCs/>
          <w:sz w:val="28"/>
          <w:szCs w:val="28"/>
          <w:shd w:val="clear" w:color="auto" w:fill="FFFFFF"/>
        </w:rPr>
        <w:t xml:space="preserve">     1. Утвердить прилагаем</w:t>
      </w:r>
      <w:r>
        <w:rPr>
          <w:bCs/>
          <w:sz w:val="28"/>
          <w:szCs w:val="28"/>
          <w:shd w:val="clear" w:color="auto" w:fill="FFFFFF"/>
        </w:rPr>
        <w:t>ый</w:t>
      </w:r>
      <w:r w:rsidRPr="003730E9">
        <w:rPr>
          <w:bCs/>
          <w:sz w:val="28"/>
          <w:szCs w:val="28"/>
          <w:shd w:val="clear" w:color="auto" w:fill="FFFFFF"/>
        </w:rPr>
        <w:t xml:space="preserve"> По</w:t>
      </w:r>
      <w:r>
        <w:rPr>
          <w:bCs/>
          <w:sz w:val="28"/>
          <w:szCs w:val="28"/>
          <w:shd w:val="clear" w:color="auto" w:fill="FFFFFF"/>
        </w:rPr>
        <w:t>рядок</w:t>
      </w:r>
      <w:r w:rsidRPr="003730E9">
        <w:rPr>
          <w:bCs/>
          <w:sz w:val="28"/>
          <w:szCs w:val="28"/>
          <w:shd w:val="clear" w:color="auto" w:fill="FFFFFF"/>
        </w:rPr>
        <w:t xml:space="preserve"> </w:t>
      </w:r>
      <w:r w:rsidRPr="003730E9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главы администрации Кызыл-Урупского сельского поселения (</w:t>
      </w:r>
      <w:r w:rsidRPr="003730E9">
        <w:rPr>
          <w:sz w:val="28"/>
          <w:szCs w:val="28"/>
        </w:rPr>
        <w:t>работодателя</w:t>
      </w:r>
      <w:r>
        <w:rPr>
          <w:sz w:val="28"/>
          <w:szCs w:val="28"/>
        </w:rPr>
        <w:t>)</w:t>
      </w:r>
      <w:r w:rsidRPr="003730E9">
        <w:rPr>
          <w:sz w:val="28"/>
          <w:szCs w:val="28"/>
        </w:rPr>
        <w:t xml:space="preserve"> муниципальными служащими администрации </w:t>
      </w:r>
      <w:r>
        <w:rPr>
          <w:sz w:val="28"/>
          <w:szCs w:val="28"/>
        </w:rPr>
        <w:t xml:space="preserve">Кызыл-Урупского </w:t>
      </w:r>
      <w:r w:rsidRPr="003730E9">
        <w:rPr>
          <w:sz w:val="28"/>
          <w:szCs w:val="28"/>
        </w:rPr>
        <w:t>сельского поселения о выполнении иной оплачиваемой работы.</w:t>
      </w:r>
    </w:p>
    <w:p w:rsidR="00554B55" w:rsidRPr="003730E9" w:rsidRDefault="00554B55" w:rsidP="00554B5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2.   Ознакомить муниципальных служащих администрации </w:t>
      </w:r>
      <w:r>
        <w:rPr>
          <w:sz w:val="28"/>
          <w:szCs w:val="28"/>
        </w:rPr>
        <w:t xml:space="preserve">Кызыл-Урупского </w:t>
      </w:r>
      <w:r w:rsidRPr="003730E9">
        <w:rPr>
          <w:sz w:val="28"/>
          <w:szCs w:val="28"/>
        </w:rPr>
        <w:t xml:space="preserve"> сельского поселения с настоящим постановлением.</w:t>
      </w:r>
    </w:p>
    <w:p w:rsidR="00554B55" w:rsidRPr="003730E9" w:rsidRDefault="00554B55" w:rsidP="00554B55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3.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3730E9">
        <w:rPr>
          <w:rStyle w:val="a9"/>
          <w:rFonts w:ascii="Times New Roman" w:hAnsi="Times New Roman" w:cs="Times New Roman"/>
        </w:rPr>
        <w:t xml:space="preserve">астоящее постановление </w:t>
      </w:r>
      <w:r>
        <w:rPr>
          <w:rStyle w:val="a9"/>
          <w:rFonts w:ascii="Times New Roman" w:hAnsi="Times New Roman" w:cs="Times New Roman"/>
        </w:rPr>
        <w:t>подлежит официальному опубликованию (обнародованию) и вступает в силу после официального опубликования (обнародования).</w:t>
      </w:r>
      <w:r w:rsidRPr="00373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54B55" w:rsidRPr="003730E9" w:rsidRDefault="00554B55" w:rsidP="00554B55">
      <w:pPr>
        <w:rPr>
          <w:rFonts w:ascii="Times New Roman" w:hAnsi="Times New Roman" w:cs="Times New Roman"/>
          <w:sz w:val="28"/>
          <w:szCs w:val="28"/>
        </w:rPr>
      </w:pPr>
    </w:p>
    <w:p w:rsidR="00554B55" w:rsidRPr="003730E9" w:rsidRDefault="00554B55" w:rsidP="00554B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730E9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Кызыл-Урупского </w:t>
      </w:r>
      <w:r w:rsidRPr="003730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730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Н.Н. Чочиев</w:t>
      </w:r>
      <w:r w:rsidRPr="003730E9">
        <w:rPr>
          <w:rFonts w:ascii="Times New Roman" w:hAnsi="Times New Roman" w:cs="Times New Roman"/>
          <w:sz w:val="28"/>
          <w:szCs w:val="28"/>
        </w:rPr>
        <w:tab/>
      </w:r>
      <w:r w:rsidRPr="003730E9">
        <w:rPr>
          <w:rFonts w:ascii="Times New Roman" w:hAnsi="Times New Roman" w:cs="Times New Roman"/>
          <w:sz w:val="28"/>
          <w:szCs w:val="28"/>
        </w:rPr>
        <w:tab/>
      </w:r>
      <w:r w:rsidRPr="003730E9">
        <w:rPr>
          <w:rFonts w:ascii="Times New Roman" w:hAnsi="Times New Roman" w:cs="Times New Roman"/>
          <w:sz w:val="28"/>
          <w:szCs w:val="28"/>
        </w:rPr>
        <w:tab/>
      </w:r>
      <w:r w:rsidRPr="003730E9">
        <w:rPr>
          <w:rFonts w:ascii="Times New Roman" w:hAnsi="Times New Roman" w:cs="Times New Roman"/>
          <w:sz w:val="28"/>
          <w:szCs w:val="28"/>
        </w:rPr>
        <w:tab/>
      </w:r>
    </w:p>
    <w:p w:rsidR="00554B55" w:rsidRPr="003730E9" w:rsidRDefault="00554B55" w:rsidP="00554B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730E9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730E9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730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Кызыл-Урупского                                                                         </w:t>
      </w:r>
      <w:r w:rsidRPr="003730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4B55" w:rsidRPr="003730E9" w:rsidRDefault="00554B55" w:rsidP="00554B55">
      <w:pPr>
        <w:jc w:val="right"/>
        <w:rPr>
          <w:rFonts w:ascii="Times New Roman" w:hAnsi="Times New Roman" w:cs="Times New Roman"/>
          <w:sz w:val="28"/>
          <w:szCs w:val="28"/>
        </w:rPr>
      </w:pPr>
      <w:r w:rsidRPr="003730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4100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МУНИЦИПАЛЬНЫМ СЛУЖАЩИМ </w:t>
      </w:r>
      <w:r w:rsidR="0041008A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Pr="00087FD8">
        <w:rPr>
          <w:rFonts w:ascii="Times New Roman" w:eastAsia="Times New Roman" w:hAnsi="Times New Roman" w:cs="Times New Roman"/>
          <w:sz w:val="28"/>
          <w:szCs w:val="28"/>
        </w:rPr>
        <w:t>АДМИНИСТРАЦИИ О ВЫПОЛНЕНИИ ИНОЙ ОПЛАЧИВАЕМОЙ РАБОТЫ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FD8" w:rsidRPr="00087FD8" w:rsidRDefault="00087FD8" w:rsidP="0041008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1. Настоящий Порядок разработан на основании части 2 статьи 11 Федерального закона от 02.03.2007 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администрации</w:t>
      </w:r>
      <w:r w:rsidR="00E41FD9">
        <w:rPr>
          <w:rFonts w:ascii="Times New Roman" w:eastAsia="Times New Roman" w:hAnsi="Times New Roman" w:cs="Times New Roman"/>
          <w:sz w:val="28"/>
          <w:szCs w:val="28"/>
        </w:rPr>
        <w:t xml:space="preserve"> Кызыл-Урупского сельскогопоселения (</w:t>
      </w: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работодателя) о выполнении муниципальным служащим администрации </w:t>
      </w:r>
      <w:r w:rsidR="00E41FD9">
        <w:rPr>
          <w:rFonts w:ascii="Times New Roman" w:eastAsia="Times New Roman" w:hAnsi="Times New Roman" w:cs="Times New Roman"/>
          <w:sz w:val="28"/>
          <w:szCs w:val="28"/>
        </w:rPr>
        <w:t xml:space="preserve"> Кызыл-Урупского сельского поселения </w:t>
      </w: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муниципальный служащий) иной оплачиваемой работы.</w:t>
      </w:r>
    </w:p>
    <w:p w:rsidR="00087FD8" w:rsidRPr="00087FD8" w:rsidRDefault="00087FD8" w:rsidP="00087FD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E41FD9" w:rsidRDefault="00087FD8" w:rsidP="0041008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3.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</w:t>
      </w:r>
      <w:r w:rsidR="00E41FD9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087F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1FD9">
        <w:rPr>
          <w:rFonts w:ascii="Times New Roman" w:eastAsia="Times New Roman" w:hAnsi="Times New Roman" w:cs="Times New Roman"/>
          <w:sz w:val="28"/>
          <w:szCs w:val="28"/>
        </w:rPr>
        <w:t xml:space="preserve"> Кызыл-Урупского сельского поселение Урупского муниципального района ,</w:t>
      </w: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 способное привести к причинению вреда этим законным интересам граждан, организаций, общества, Российской Федерации, </w:t>
      </w:r>
      <w:r w:rsidR="00E41FD9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Республике</w:t>
      </w:r>
      <w:r w:rsidR="00E41FD9" w:rsidRPr="00087F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1FD9">
        <w:rPr>
          <w:rFonts w:ascii="Times New Roman" w:eastAsia="Times New Roman" w:hAnsi="Times New Roman" w:cs="Times New Roman"/>
          <w:sz w:val="28"/>
          <w:szCs w:val="28"/>
        </w:rPr>
        <w:t xml:space="preserve"> Кызыл-Урупскому сельскому поселению Урупского муниципального района</w:t>
      </w:r>
      <w:r w:rsidR="0098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FD9" w:rsidRPr="003730E9" w:rsidRDefault="00087FD8" w:rsidP="0041008A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</w:t>
      </w:r>
      <w:r w:rsidR="00E41F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1FD9" w:rsidRPr="003730E9">
        <w:rPr>
          <w:rFonts w:ascii="Times New Roman" w:hAnsi="Times New Roman" w:cs="Times New Roman"/>
          <w:sz w:val="28"/>
          <w:szCs w:val="28"/>
        </w:rPr>
        <w:t xml:space="preserve">на условиях внешнего совместительства у другого работодателя либо у того же работодателя на условиях внутреннего совместительства с соблюдением следующих особенностей: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 xml:space="preserve">.1 муниципальный служащий, замещающий должность главы администрации по контракту, не вправе заниматься совместительством;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 xml:space="preserve">.2 муниципальный служащий может выполнять иную оплачиваемую работу, если это не повлечет за собой конфликта интересов.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     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 способное привести к причинению вреда этим законным интересам граждан, организаций, общества, Российской Федерации.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     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 близкого родства или свойства муниципального служащего (родители, супруги, дети, братья, сестры, а также братья, сестры, родители и дети супругов), а также для граждан или организаций, с которыми муниципальный служащий связан финансовыми или иными обязательствами;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 xml:space="preserve">.3 муниципальному служащему запрещается: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>.3.1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актом, в соответствии с федеральными законами, закона субъекта Российской Федерации ему не поручено участвовать в управлении этой организацией;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 xml:space="preserve">.3.2 избираться или назначаться на государственную должность Российской Федерации, а также на должность государственной службы;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 xml:space="preserve">.3.3 избираться или назначаться на муниципальную должность;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 xml:space="preserve">.3.4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 xml:space="preserve">.3.5 заниматься предпринимательской деятельностью;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 xml:space="preserve">.3.6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3730E9">
        <w:rPr>
          <w:sz w:val="28"/>
          <w:szCs w:val="28"/>
        </w:rPr>
        <w:t xml:space="preserve">.3.7 заниматься 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</w:t>
      </w:r>
      <w:r w:rsidRPr="003730E9">
        <w:rPr>
          <w:sz w:val="28"/>
          <w:szCs w:val="28"/>
        </w:rPr>
        <w:lastRenderedPageBreak/>
        <w:t xml:space="preserve">предусмотрено международным договором Российской Федерации или законодательством Российской Федерации. 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        4.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 либо возникновении у муниципального служащего личной заинтересованности, которая приводит</w:t>
      </w:r>
    </w:p>
    <w:p w:rsidR="00E41FD9" w:rsidRPr="003730E9" w:rsidRDefault="00E41FD9" w:rsidP="00E41FD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или может привести к конфликту интересов, поручает комиссии по соблюдению требований к служебному поведению муниципальных служащих, проходящих службу в администрации Савинского сельского  поселения, и урегулированию конфликта интересов (далее - комиссия) проверить информацию и рассмотреть материалы на заседании комиссии в соответствии с Положением о комиссии. </w:t>
      </w:r>
    </w:p>
    <w:p w:rsidR="00087FD8" w:rsidRPr="00087FD8" w:rsidRDefault="00087FD8" w:rsidP="00E41F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5. Муниципальный служащий, планирующий выполнять иную оплачиваемую работу, направляет руководителю (работодателю) уведомление в письменной форме (прилагается). Указанное уведомление должно быть направлено до начала выполнения иной оплачиваемой работы.</w:t>
      </w:r>
    </w:p>
    <w:p w:rsidR="00087FD8" w:rsidRPr="00087FD8" w:rsidRDefault="00087FD8" w:rsidP="0041008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6. Предварительное уведомление о предстоящем выполнении иной оплачиваемой работы (далее - уведомление) должно содержать:</w:t>
      </w:r>
    </w:p>
    <w:p w:rsidR="00087FD8" w:rsidRPr="00087FD8" w:rsidRDefault="00087FD8" w:rsidP="00E41F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087FD8" w:rsidRPr="00087FD8" w:rsidRDefault="00087FD8" w:rsidP="0099328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наименование должности по иной оплачиваемой работе, основные обязанности, описание характера работы;</w:t>
      </w:r>
    </w:p>
    <w:p w:rsidR="00087FD8" w:rsidRPr="00087FD8" w:rsidRDefault="00087FD8" w:rsidP="0099328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предполагаемый график занятости (сроки и время выполнения иной оплачиваемой работы).</w:t>
      </w:r>
    </w:p>
    <w:p w:rsidR="00087FD8" w:rsidRPr="00087FD8" w:rsidRDefault="00087FD8" w:rsidP="00E41F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7. Руководитель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087FD8" w:rsidRPr="00087FD8" w:rsidRDefault="00087FD8" w:rsidP="00E41F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8. В случае если руководитель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E41FD9" w:rsidRDefault="00087FD8" w:rsidP="0041008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9. Предварительное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</w:t>
      </w:r>
      <w:r w:rsidR="00E4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FD8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</w:t>
      </w:r>
      <w:r w:rsidR="00E41FD9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Кызыл-Урупского сельского поселения</w:t>
      </w:r>
    </w:p>
    <w:p w:rsidR="00087FD8" w:rsidRPr="00087FD8" w:rsidRDefault="00087FD8" w:rsidP="00087FD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lastRenderedPageBreak/>
        <w:t>10. По итогам рассмотрения уведомления комиссия принимает одно из двух решений:</w:t>
      </w:r>
    </w:p>
    <w:p w:rsidR="00087FD8" w:rsidRPr="00087FD8" w:rsidRDefault="00087FD8" w:rsidP="0099328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087FD8" w:rsidRPr="00087FD8" w:rsidRDefault="00087FD8" w:rsidP="0099328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087FD8" w:rsidRDefault="00087FD8" w:rsidP="0099328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E41FD9" w:rsidRPr="003730E9" w:rsidRDefault="00E41FD9" w:rsidP="0099328F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730E9">
        <w:rPr>
          <w:sz w:val="28"/>
          <w:szCs w:val="28"/>
        </w:rPr>
        <w:t>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 либо возникновении у муниципального служащего личной заинтересованности, которая приводит</w:t>
      </w:r>
    </w:p>
    <w:p w:rsidR="00E41FD9" w:rsidRPr="003730E9" w:rsidRDefault="00E41FD9" w:rsidP="0099328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30E9">
        <w:rPr>
          <w:sz w:val="28"/>
          <w:szCs w:val="28"/>
        </w:rPr>
        <w:t xml:space="preserve">или может привести к конфликту интересов, поручает комиссии по соблюдению требований к служебному поведению муниципальных служащих, проходящих службу в администрации </w:t>
      </w:r>
      <w:r>
        <w:rPr>
          <w:sz w:val="28"/>
          <w:szCs w:val="28"/>
        </w:rPr>
        <w:t>Кызыл-Урупского сельского поселения</w:t>
      </w:r>
      <w:r w:rsidRPr="003730E9">
        <w:rPr>
          <w:sz w:val="28"/>
          <w:szCs w:val="28"/>
        </w:rPr>
        <w:t xml:space="preserve">, и урегулированию конфликта интересов  проверить информацию и рассмотреть материалы на заседании комиссии в соответствии с Положением о комиссии. </w:t>
      </w:r>
    </w:p>
    <w:p w:rsidR="00E41FD9" w:rsidRPr="00087FD8" w:rsidRDefault="00E41FD9" w:rsidP="00087FD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008A" w:rsidRDefault="0041008A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8A" w:rsidRDefault="0041008A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8A" w:rsidRDefault="0041008A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8A" w:rsidRDefault="0041008A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8A" w:rsidRDefault="0041008A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8A" w:rsidRDefault="0041008A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8A" w:rsidRPr="00087FD8" w:rsidRDefault="0041008A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8A" w:rsidRDefault="0041008A" w:rsidP="00087F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008A" w:rsidRDefault="0041008A" w:rsidP="00087F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7FD8" w:rsidRPr="00087FD8" w:rsidRDefault="00087FD8" w:rsidP="00087F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уведомления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FD8" w:rsidRPr="00087FD8" w:rsidRDefault="0099328F" w:rsidP="00087FD8">
      <w:pPr>
        <w:spacing w:before="100" w:beforeAutospacing="1" w:after="100" w:afterAutospacing="1" w:line="240" w:lineRule="auto"/>
        <w:ind w:right="7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FD8"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ind w:right="7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87FD8" w:rsidRPr="0099328F" w:rsidRDefault="0099328F" w:rsidP="0099328F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087FD8" w:rsidRPr="0099328F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должности </w:t>
      </w:r>
      <w:r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087FD8" w:rsidRPr="0099328F">
        <w:rPr>
          <w:rFonts w:ascii="Times New Roman" w:eastAsia="Times New Roman" w:hAnsi="Times New Roman" w:cs="Times New Roman"/>
          <w:sz w:val="20"/>
          <w:szCs w:val="20"/>
        </w:rPr>
        <w:t xml:space="preserve"> работодателя)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ind w:right="7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FD8" w:rsidRPr="00087FD8" w:rsidRDefault="00087FD8" w:rsidP="0041008A">
      <w:pPr>
        <w:spacing w:before="100" w:beforeAutospacing="1" w:after="100" w:afterAutospacing="1" w:line="240" w:lineRule="auto"/>
        <w:ind w:right="7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87FD8" w:rsidRPr="00087FD8" w:rsidRDefault="00087FD8" w:rsidP="0041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О ВЫПОЛНЕНИИ</w:t>
      </w:r>
    </w:p>
    <w:p w:rsidR="00087FD8" w:rsidRPr="00087FD8" w:rsidRDefault="00087FD8" w:rsidP="00410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ИНОЙ ОПЛАЧИВАЕМОЙ РАБОТЫ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 с  пунктом 2 статьи 11  Федерального закона  от 2 марта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2007 года № 25-ФЗ «О муниципальной службе в Российской Федерации» я, 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D8" w:rsidRPr="0099328F" w:rsidRDefault="00087FD8" w:rsidP="0099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28F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замещающий  должность  муниципальной  службы 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D8" w:rsidRPr="0099328F" w:rsidRDefault="00087FD8" w:rsidP="0099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28F">
        <w:rPr>
          <w:rFonts w:ascii="Times New Roman" w:eastAsia="Times New Roman" w:hAnsi="Times New Roman" w:cs="Times New Roman"/>
          <w:sz w:val="24"/>
          <w:szCs w:val="24"/>
        </w:rPr>
        <w:t>(наименование должности)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намерен(а) с "__" ___________ 20__ г. по  "__"   _______________   20__  г.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заниматься (занимаюсь) иной оплачиваемой деятельностью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      (подчеркнуть)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выполняя работу ___________________________________________________________</w:t>
      </w:r>
    </w:p>
    <w:p w:rsidR="00087FD8" w:rsidRPr="0099328F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(по трудовому договору, гражданско-трудовому)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в __________________________________________________________________</w:t>
      </w:r>
    </w:p>
    <w:p w:rsidR="00087FD8" w:rsidRPr="0099328F" w:rsidRDefault="00087FD8" w:rsidP="0099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28F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Работа __________________________________________________________________</w:t>
      </w:r>
    </w:p>
    <w:p w:rsidR="00087FD8" w:rsidRPr="0099328F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99328F">
        <w:rPr>
          <w:rFonts w:ascii="Times New Roman" w:eastAsia="Times New Roman" w:hAnsi="Times New Roman" w:cs="Times New Roman"/>
          <w:sz w:val="24"/>
          <w:szCs w:val="24"/>
        </w:rPr>
        <w:t>(конкретная работа или трудовая функция)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Будет  выполняться  в  свободное от  основной  работы  время и  не повлечет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за собой конфликт интересов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FD8" w:rsidRPr="00087FD8" w:rsidRDefault="00087FD8" w:rsidP="00087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"__" _______________ 20__ г.                        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(подпись)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                    Мнение руководителя (работодателя)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"__" __________ 20__ г.          ________________             _____________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(подпись)                    (Ф.И.О.)</w:t>
      </w:r>
    </w:p>
    <w:p w:rsidR="00087FD8" w:rsidRPr="00087FD8" w:rsidRDefault="00087FD8" w:rsidP="00087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A77BD" w:rsidRPr="00554B55" w:rsidRDefault="00087FD8" w:rsidP="0041008A">
      <w:pPr>
        <w:pBdr>
          <w:top w:val="single" w:sz="6" w:space="0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87FD8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9A77BD" w:rsidRPr="00554B55" w:rsidSect="004100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52" w:rsidRDefault="009F4C52" w:rsidP="00087FD8">
      <w:pPr>
        <w:spacing w:after="0" w:line="240" w:lineRule="auto"/>
      </w:pPr>
      <w:r>
        <w:separator/>
      </w:r>
    </w:p>
  </w:endnote>
  <w:endnote w:type="continuationSeparator" w:id="1">
    <w:p w:rsidR="009F4C52" w:rsidRDefault="009F4C52" w:rsidP="0008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52" w:rsidRDefault="009F4C52" w:rsidP="00087FD8">
      <w:pPr>
        <w:spacing w:after="0" w:line="240" w:lineRule="auto"/>
      </w:pPr>
      <w:r>
        <w:separator/>
      </w:r>
    </w:p>
  </w:footnote>
  <w:footnote w:type="continuationSeparator" w:id="1">
    <w:p w:rsidR="009F4C52" w:rsidRDefault="009F4C52" w:rsidP="00087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FD8"/>
    <w:rsid w:val="00087FD8"/>
    <w:rsid w:val="0013799D"/>
    <w:rsid w:val="001973B8"/>
    <w:rsid w:val="001A240D"/>
    <w:rsid w:val="002464BE"/>
    <w:rsid w:val="003E0F6F"/>
    <w:rsid w:val="0041008A"/>
    <w:rsid w:val="00554B55"/>
    <w:rsid w:val="005D2FA9"/>
    <w:rsid w:val="00986A88"/>
    <w:rsid w:val="0099328F"/>
    <w:rsid w:val="009A77BD"/>
    <w:rsid w:val="009F4C52"/>
    <w:rsid w:val="00A244B8"/>
    <w:rsid w:val="00AA28A6"/>
    <w:rsid w:val="00AF1B3F"/>
    <w:rsid w:val="00C7375C"/>
    <w:rsid w:val="00CB3A41"/>
    <w:rsid w:val="00CE1B68"/>
    <w:rsid w:val="00E40F44"/>
    <w:rsid w:val="00E41FD9"/>
    <w:rsid w:val="00E9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A6"/>
  </w:style>
  <w:style w:type="paragraph" w:styleId="2">
    <w:name w:val="heading 2"/>
    <w:basedOn w:val="a"/>
    <w:link w:val="20"/>
    <w:uiPriority w:val="9"/>
    <w:qFormat/>
    <w:rsid w:val="00087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FD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basedOn w:val="a"/>
    <w:rsid w:val="0008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footnote reference"/>
    <w:basedOn w:val="a0"/>
    <w:uiPriority w:val="99"/>
    <w:semiHidden/>
    <w:unhideWhenUsed/>
    <w:rsid w:val="00087FD8"/>
  </w:style>
  <w:style w:type="paragraph" w:customStyle="1" w:styleId="consplusnonformat">
    <w:name w:val="consplusnonformat"/>
    <w:basedOn w:val="a"/>
    <w:rsid w:val="0008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8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rsid w:val="00087FD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FD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5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4B55"/>
  </w:style>
  <w:style w:type="character" w:customStyle="1" w:styleId="a9">
    <w:name w:val="Основной текст Знак"/>
    <w:basedOn w:val="a0"/>
    <w:link w:val="aa"/>
    <w:rsid w:val="00554B55"/>
    <w:rPr>
      <w:sz w:val="28"/>
      <w:szCs w:val="28"/>
      <w:shd w:val="clear" w:color="auto" w:fill="FFFFFF"/>
    </w:rPr>
  </w:style>
  <w:style w:type="paragraph" w:styleId="aa">
    <w:name w:val="Body Text"/>
    <w:basedOn w:val="a"/>
    <w:link w:val="a9"/>
    <w:rsid w:val="00554B55"/>
    <w:pPr>
      <w:widowControl w:val="0"/>
      <w:shd w:val="clear" w:color="auto" w:fill="FFFFFF"/>
      <w:spacing w:after="660" w:line="240" w:lineRule="atLeast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link w:val="aa"/>
    <w:uiPriority w:val="99"/>
    <w:semiHidden/>
    <w:rsid w:val="00554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3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D6EB-7A99-4DCF-BB73-9BD7A773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  основании части 2 статьи 11 Федерального закона от 02.03.2007 № 25-ФЗ О мун</vt:lpstr>
      <vt:lpstr>ПОСТАНОВЛЯЮ:</vt:lpstr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4</cp:revision>
  <cp:lastPrinted>2016-07-12T05:09:00Z</cp:lastPrinted>
  <dcterms:created xsi:type="dcterms:W3CDTF">2016-07-12T05:38:00Z</dcterms:created>
  <dcterms:modified xsi:type="dcterms:W3CDTF">2016-07-26T12:18:00Z</dcterms:modified>
</cp:coreProperties>
</file>