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FA" w:rsidRPr="0099699B" w:rsidRDefault="00F519FA" w:rsidP="00F519FA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519FA" w:rsidRPr="0099699B" w:rsidRDefault="00F519FA" w:rsidP="00F519FA">
      <w:pPr>
        <w:pStyle w:val="a5"/>
        <w:jc w:val="center"/>
        <w:rPr>
          <w:rFonts w:cs="Times New Roman"/>
          <w:sz w:val="28"/>
          <w:szCs w:val="28"/>
        </w:rPr>
      </w:pPr>
      <w:r w:rsidRPr="0099699B">
        <w:rPr>
          <w:rStyle w:val="a4"/>
          <w:rFonts w:cs="Times New Roman"/>
          <w:b w:val="0"/>
          <w:bCs w:val="0"/>
          <w:sz w:val="28"/>
          <w:szCs w:val="28"/>
        </w:rPr>
        <w:t>РОССИЙСКАЯ ФЕДЕРАЦИЯ</w:t>
      </w:r>
      <w:r w:rsidRPr="0099699B">
        <w:rPr>
          <w:rFonts w:cs="Times New Roman"/>
          <w:sz w:val="28"/>
          <w:szCs w:val="28"/>
        </w:rPr>
        <w:br/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>КАРАЧАЕВО-ЧЕРКЕССКАЯ РЕСПУБЛИКА</w:t>
      </w:r>
    </w:p>
    <w:p w:rsidR="00D15937" w:rsidRPr="0099699B" w:rsidRDefault="00D15937" w:rsidP="00D15937">
      <w:pPr>
        <w:pStyle w:val="a5"/>
        <w:jc w:val="center"/>
        <w:rPr>
          <w:rStyle w:val="a4"/>
          <w:rFonts w:cs="Times New Roman"/>
          <w:b w:val="0"/>
          <w:bCs w:val="0"/>
          <w:sz w:val="28"/>
          <w:szCs w:val="28"/>
        </w:rPr>
      </w:pPr>
      <w:r w:rsidRPr="0099699B">
        <w:rPr>
          <w:rStyle w:val="a4"/>
          <w:rFonts w:cs="Times New Roman"/>
          <w:b w:val="0"/>
          <w:bCs w:val="0"/>
          <w:sz w:val="28"/>
          <w:szCs w:val="28"/>
        </w:rPr>
        <w:t>УРУПСК</w:t>
      </w:r>
      <w:r>
        <w:rPr>
          <w:rStyle w:val="a4"/>
          <w:rFonts w:cs="Times New Roman"/>
          <w:b w:val="0"/>
          <w:bCs w:val="0"/>
          <w:sz w:val="28"/>
          <w:szCs w:val="28"/>
        </w:rPr>
        <w:t>ИЙ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 МУНИЦИПАЛЬН</w:t>
      </w:r>
      <w:r>
        <w:rPr>
          <w:rStyle w:val="a4"/>
          <w:rFonts w:cs="Times New Roman"/>
          <w:b w:val="0"/>
          <w:bCs w:val="0"/>
          <w:sz w:val="28"/>
          <w:szCs w:val="28"/>
        </w:rPr>
        <w:t>ЫЙ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 РАЙОН</w:t>
      </w:r>
    </w:p>
    <w:p w:rsidR="00F519FA" w:rsidRPr="0099699B" w:rsidRDefault="00D15937" w:rsidP="00F519FA">
      <w:pPr>
        <w:pStyle w:val="a5"/>
        <w:jc w:val="center"/>
        <w:rPr>
          <w:rStyle w:val="a4"/>
          <w:rFonts w:cs="Times New Roman"/>
          <w:b w:val="0"/>
          <w:bCs w:val="0"/>
          <w:sz w:val="28"/>
          <w:szCs w:val="28"/>
        </w:rPr>
      </w:pPr>
      <w:r>
        <w:rPr>
          <w:rStyle w:val="a4"/>
          <w:rFonts w:cs="Times New Roman"/>
          <w:b w:val="0"/>
          <w:bCs w:val="0"/>
          <w:sz w:val="28"/>
          <w:szCs w:val="28"/>
        </w:rPr>
        <w:t xml:space="preserve">АДМИНИСТРАЦИЯ                                                                                              </w:t>
      </w:r>
      <w:r w:rsidR="00F519FA"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КЫЗЫЛ-УРУПСКОГО  СЕЛЬСКОГО  ПОСЕЛЕНИЯ</w:t>
      </w:r>
    </w:p>
    <w:p w:rsidR="00D15937" w:rsidRDefault="00D15937" w:rsidP="00F519FA">
      <w:pPr>
        <w:pStyle w:val="a5"/>
        <w:jc w:val="center"/>
        <w:rPr>
          <w:rStyle w:val="a4"/>
          <w:rFonts w:cs="Times New Roman"/>
          <w:b w:val="0"/>
          <w:bCs w:val="0"/>
          <w:sz w:val="28"/>
          <w:szCs w:val="28"/>
        </w:rPr>
      </w:pPr>
    </w:p>
    <w:p w:rsidR="00F519FA" w:rsidRPr="0099699B" w:rsidRDefault="00D15937" w:rsidP="00F519FA">
      <w:pPr>
        <w:pStyle w:val="a5"/>
        <w:jc w:val="center"/>
        <w:rPr>
          <w:rFonts w:cs="Times New Roman"/>
          <w:sz w:val="28"/>
          <w:szCs w:val="28"/>
        </w:rPr>
      </w:pPr>
      <w:r>
        <w:rPr>
          <w:rStyle w:val="a4"/>
          <w:rFonts w:cs="Times New Roman"/>
          <w:b w:val="0"/>
          <w:bCs w:val="0"/>
          <w:sz w:val="28"/>
          <w:szCs w:val="28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5"/>
      </w:tblGrid>
      <w:tr w:rsidR="00F519FA" w:rsidRPr="0099699B" w:rsidTr="00656677">
        <w:tc>
          <w:tcPr>
            <w:tcW w:w="10205" w:type="dxa"/>
            <w:shd w:val="clear" w:color="auto" w:fill="auto"/>
          </w:tcPr>
          <w:p w:rsidR="00F519FA" w:rsidRPr="0099699B" w:rsidRDefault="00165A8B" w:rsidP="005F0DED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5F0DED">
              <w:rPr>
                <w:rFonts w:cs="Times New Roman"/>
                <w:sz w:val="28"/>
                <w:szCs w:val="28"/>
                <w:lang w:val="en-US"/>
              </w:rPr>
              <w:t>.12.</w:t>
            </w:r>
            <w:r w:rsidR="00F519FA" w:rsidRPr="0099699B">
              <w:rPr>
                <w:rFonts w:cs="Times New Roman"/>
                <w:sz w:val="28"/>
                <w:szCs w:val="28"/>
              </w:rPr>
              <w:t xml:space="preserve">2016             </w:t>
            </w:r>
            <w:r w:rsidR="005F0DED">
              <w:rPr>
                <w:rFonts w:cs="Times New Roman"/>
                <w:sz w:val="28"/>
                <w:szCs w:val="28"/>
                <w:lang w:val="en-US"/>
              </w:rPr>
              <w:t xml:space="preserve">          </w:t>
            </w:r>
            <w:r w:rsidR="00F519FA" w:rsidRPr="0099699B">
              <w:rPr>
                <w:rFonts w:cs="Times New Roman"/>
                <w:sz w:val="28"/>
                <w:szCs w:val="28"/>
              </w:rPr>
              <w:t xml:space="preserve">        аул Кызыл-Уруп                     </w:t>
            </w:r>
            <w:r w:rsidR="0099699B">
              <w:rPr>
                <w:rFonts w:cs="Times New Roman"/>
                <w:sz w:val="28"/>
                <w:szCs w:val="28"/>
              </w:rPr>
              <w:t xml:space="preserve">     </w:t>
            </w:r>
            <w:r w:rsidR="00F519FA" w:rsidRPr="0099699B">
              <w:rPr>
                <w:rFonts w:cs="Times New Roman"/>
                <w:sz w:val="28"/>
                <w:szCs w:val="28"/>
              </w:rPr>
              <w:t xml:space="preserve">            №</w:t>
            </w:r>
            <w:r w:rsidR="00F41BB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69</w:t>
            </w:r>
          </w:p>
        </w:tc>
      </w:tr>
    </w:tbl>
    <w:p w:rsidR="00F519FA" w:rsidRPr="0099699B" w:rsidRDefault="00F519FA" w:rsidP="00F519FA">
      <w:pPr>
        <w:pStyle w:val="a5"/>
        <w:jc w:val="both"/>
        <w:rPr>
          <w:rFonts w:cs="Times New Roman"/>
          <w:sz w:val="28"/>
          <w:szCs w:val="28"/>
        </w:rPr>
      </w:pPr>
    </w:p>
    <w:p w:rsidR="00F519FA" w:rsidRPr="0099699B" w:rsidRDefault="00F519FA" w:rsidP="002F5AA3">
      <w:pPr>
        <w:pStyle w:val="a5"/>
        <w:spacing w:line="100" w:lineRule="atLeast"/>
        <w:jc w:val="both"/>
        <w:rPr>
          <w:rFonts w:cs="Times New Roman"/>
          <w:sz w:val="28"/>
          <w:szCs w:val="28"/>
        </w:rPr>
      </w:pPr>
      <w:r w:rsidRPr="0099699B">
        <w:rPr>
          <w:rStyle w:val="a4"/>
          <w:rFonts w:cs="Times New Roman"/>
          <w:b w:val="0"/>
          <w:bCs w:val="0"/>
          <w:sz w:val="28"/>
          <w:szCs w:val="28"/>
        </w:rPr>
        <w:t>О</w:t>
      </w:r>
      <w:r w:rsidR="00165A8B">
        <w:rPr>
          <w:rStyle w:val="a4"/>
          <w:rFonts w:cs="Times New Roman"/>
          <w:b w:val="0"/>
          <w:bCs w:val="0"/>
          <w:sz w:val="28"/>
          <w:szCs w:val="28"/>
        </w:rPr>
        <w:t xml:space="preserve"> внесении изменений и дополнений  в 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Программ</w:t>
      </w:r>
      <w:r w:rsidR="00165A8B">
        <w:rPr>
          <w:rStyle w:val="a4"/>
          <w:rFonts w:cs="Times New Roman"/>
          <w:b w:val="0"/>
          <w:bCs w:val="0"/>
          <w:sz w:val="28"/>
          <w:szCs w:val="28"/>
        </w:rPr>
        <w:t>у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комплексного развития социальной инфраструктуры </w:t>
      </w:r>
      <w:proofErr w:type="spellStart"/>
      <w:r w:rsidRPr="0099699B">
        <w:rPr>
          <w:rStyle w:val="a4"/>
          <w:rFonts w:cs="Times New Roman"/>
          <w:b w:val="0"/>
          <w:bCs w:val="0"/>
          <w:sz w:val="28"/>
          <w:szCs w:val="28"/>
        </w:rPr>
        <w:t>Кызыл-Урупского</w:t>
      </w:r>
      <w:proofErr w:type="spellEnd"/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99699B">
        <w:rPr>
          <w:rStyle w:val="a4"/>
          <w:rFonts w:cs="Times New Roman"/>
          <w:b w:val="0"/>
          <w:bCs w:val="0"/>
          <w:sz w:val="28"/>
          <w:szCs w:val="28"/>
        </w:rPr>
        <w:t>Урупского</w:t>
      </w:r>
      <w:proofErr w:type="spellEnd"/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муниципального района </w:t>
      </w:r>
      <w:r w:rsidR="00656677">
        <w:rPr>
          <w:rStyle w:val="a4"/>
          <w:rFonts w:cs="Times New Roman"/>
          <w:b w:val="0"/>
          <w:bCs w:val="0"/>
          <w:sz w:val="28"/>
          <w:szCs w:val="28"/>
        </w:rPr>
        <w:t xml:space="preserve"> 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Карачаево-Черкесской Республики </w:t>
      </w:r>
      <w:r w:rsidR="0099699B"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                                         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>на 2016 - 202</w:t>
      </w:r>
      <w:r w:rsidR="002F5AA3">
        <w:rPr>
          <w:rStyle w:val="a4"/>
          <w:rFonts w:cs="Times New Roman"/>
          <w:b w:val="0"/>
          <w:bCs w:val="0"/>
          <w:sz w:val="28"/>
          <w:szCs w:val="28"/>
        </w:rPr>
        <w:t>6</w:t>
      </w:r>
      <w:r w:rsidRPr="0099699B">
        <w:rPr>
          <w:rStyle w:val="a4"/>
          <w:rFonts w:cs="Times New Roman"/>
          <w:b w:val="0"/>
          <w:bCs w:val="0"/>
          <w:sz w:val="28"/>
          <w:szCs w:val="28"/>
        </w:rPr>
        <w:t xml:space="preserve"> годы</w:t>
      </w:r>
    </w:p>
    <w:p w:rsidR="00F519FA" w:rsidRPr="0099699B" w:rsidRDefault="00F519FA" w:rsidP="00F519FA">
      <w:pPr>
        <w:pStyle w:val="a5"/>
        <w:spacing w:line="100" w:lineRule="atLeast"/>
        <w:rPr>
          <w:rFonts w:cs="Times New Roman"/>
          <w:sz w:val="28"/>
          <w:szCs w:val="28"/>
        </w:rPr>
      </w:pPr>
    </w:p>
    <w:p w:rsidR="00F519FA" w:rsidRPr="0099699B" w:rsidRDefault="00F519FA" w:rsidP="00FD2530">
      <w:pPr>
        <w:pStyle w:val="a5"/>
        <w:ind w:firstLine="708"/>
        <w:jc w:val="both"/>
        <w:rPr>
          <w:rFonts w:eastAsia="Times New Roman" w:cs="Times New Roman"/>
          <w:sz w:val="28"/>
          <w:szCs w:val="28"/>
        </w:rPr>
      </w:pPr>
      <w:r w:rsidRPr="0099699B">
        <w:rPr>
          <w:rFonts w:cs="Times New Roman"/>
          <w:sz w:val="28"/>
          <w:szCs w:val="28"/>
        </w:rPr>
        <w:t xml:space="preserve">В соответствии с </w:t>
      </w:r>
      <w:r w:rsidR="006621E0" w:rsidRPr="0099699B">
        <w:rPr>
          <w:rFonts w:cs="Times New Roman"/>
          <w:sz w:val="28"/>
          <w:szCs w:val="28"/>
        </w:rPr>
        <w:t>Федеральным законом  от 06.10.2003 № 131-ФЗ «Об общих принципах организации местного самоуправления в Российской Федерации»</w:t>
      </w:r>
      <w:r w:rsidR="009D105F">
        <w:rPr>
          <w:rFonts w:cs="Times New Roman"/>
          <w:sz w:val="28"/>
          <w:szCs w:val="28"/>
        </w:rPr>
        <w:t xml:space="preserve"> </w:t>
      </w:r>
      <w:r w:rsidRPr="0099699B">
        <w:rPr>
          <w:rFonts w:cs="Times New Roman"/>
          <w:sz w:val="28"/>
          <w:szCs w:val="28"/>
        </w:rPr>
        <w:t>Федеральным законом от 29.12.2014 № 456-ФЗ «О внесении изменений в Градостроительный</w:t>
      </w:r>
      <w:r w:rsidRPr="0099699B">
        <w:rPr>
          <w:rFonts w:cs="Times New Roman"/>
          <w:sz w:val="28"/>
          <w:szCs w:val="28"/>
        </w:rPr>
        <w:tab/>
        <w:t xml:space="preserve">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 социальной инфраструктуры поселений, городских округов»,  Уставом </w:t>
      </w:r>
      <w:proofErr w:type="spellStart"/>
      <w:r w:rsidRPr="0099699B">
        <w:rPr>
          <w:rFonts w:cs="Times New Roman"/>
          <w:sz w:val="28"/>
          <w:szCs w:val="28"/>
        </w:rPr>
        <w:t>Кызыл-Урупского</w:t>
      </w:r>
      <w:proofErr w:type="spellEnd"/>
      <w:r w:rsidRPr="0099699B">
        <w:rPr>
          <w:rFonts w:cs="Times New Roman"/>
          <w:sz w:val="28"/>
          <w:szCs w:val="28"/>
        </w:rPr>
        <w:t xml:space="preserve"> сельского поселения, </w:t>
      </w:r>
    </w:p>
    <w:p w:rsidR="00F519FA" w:rsidRPr="0099699B" w:rsidRDefault="00F519FA" w:rsidP="00F519FA">
      <w:pPr>
        <w:pStyle w:val="a5"/>
        <w:jc w:val="both"/>
        <w:rPr>
          <w:rFonts w:cs="Times New Roman"/>
          <w:sz w:val="28"/>
          <w:szCs w:val="28"/>
        </w:rPr>
      </w:pPr>
      <w:r w:rsidRPr="0099699B">
        <w:rPr>
          <w:rFonts w:eastAsia="Times New Roman" w:cs="Times New Roman"/>
          <w:sz w:val="28"/>
          <w:szCs w:val="28"/>
        </w:rPr>
        <w:t xml:space="preserve"> </w:t>
      </w:r>
      <w:r w:rsidRPr="0099699B">
        <w:rPr>
          <w:rFonts w:cs="Times New Roman"/>
          <w:sz w:val="28"/>
          <w:szCs w:val="28"/>
        </w:rPr>
        <w:br/>
      </w:r>
      <w:r w:rsidR="00D15937">
        <w:rPr>
          <w:rFonts w:cs="Times New Roman"/>
          <w:sz w:val="28"/>
          <w:szCs w:val="28"/>
        </w:rPr>
        <w:t>ПОСТ</w:t>
      </w:r>
      <w:r w:rsidR="009812EB">
        <w:rPr>
          <w:rFonts w:cs="Times New Roman"/>
          <w:sz w:val="28"/>
          <w:szCs w:val="28"/>
        </w:rPr>
        <w:t>А</w:t>
      </w:r>
      <w:r w:rsidR="00D15937">
        <w:rPr>
          <w:rFonts w:cs="Times New Roman"/>
          <w:sz w:val="28"/>
          <w:szCs w:val="28"/>
        </w:rPr>
        <w:t>Н</w:t>
      </w:r>
      <w:r w:rsidR="009812EB">
        <w:rPr>
          <w:rFonts w:cs="Times New Roman"/>
          <w:sz w:val="28"/>
          <w:szCs w:val="28"/>
        </w:rPr>
        <w:t>О</w:t>
      </w:r>
      <w:r w:rsidR="00D15937">
        <w:rPr>
          <w:rFonts w:cs="Times New Roman"/>
          <w:sz w:val="28"/>
          <w:szCs w:val="28"/>
        </w:rPr>
        <w:t>ВЛЯЮ</w:t>
      </w:r>
      <w:r w:rsidRPr="0099699B">
        <w:rPr>
          <w:rFonts w:cs="Times New Roman"/>
          <w:sz w:val="28"/>
          <w:szCs w:val="28"/>
        </w:rPr>
        <w:t>:</w:t>
      </w:r>
    </w:p>
    <w:p w:rsidR="00165A8B" w:rsidRDefault="00F519FA" w:rsidP="00FD253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cs="Times New Roman"/>
          <w:sz w:val="28"/>
          <w:szCs w:val="28"/>
        </w:rPr>
        <w:t xml:space="preserve">1. </w:t>
      </w:r>
      <w:r w:rsidR="00165A8B">
        <w:rPr>
          <w:rFonts w:ascii="Times New Roman" w:hAnsi="Times New Roman" w:cs="Times New Roman"/>
          <w:sz w:val="28"/>
          <w:szCs w:val="28"/>
        </w:rPr>
        <w:t xml:space="preserve">Приложение  к постановлению  главы администрации </w:t>
      </w:r>
      <w:proofErr w:type="spellStart"/>
      <w:r w:rsidR="00165A8B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FD2530">
        <w:rPr>
          <w:rFonts w:ascii="Times New Roman" w:hAnsi="Times New Roman" w:cs="Times New Roman"/>
          <w:sz w:val="28"/>
          <w:szCs w:val="28"/>
        </w:rPr>
        <w:t xml:space="preserve"> </w:t>
      </w:r>
      <w:r w:rsidR="00165A8B">
        <w:rPr>
          <w:rFonts w:ascii="Times New Roman" w:hAnsi="Times New Roman" w:cs="Times New Roman"/>
          <w:sz w:val="28"/>
          <w:szCs w:val="28"/>
        </w:rPr>
        <w:t>сельского поселения от 29.02.2016 № 13 изложить в   редакции, приведенной в приложении к настоящему постановлению.</w:t>
      </w:r>
    </w:p>
    <w:p w:rsidR="0096645E" w:rsidRDefault="0096645E" w:rsidP="00FD253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</w:t>
      </w:r>
      <w:r w:rsidR="00FD25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D2530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FD2530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№ 13  </w:t>
      </w:r>
      <w:r w:rsidR="00FD2530">
        <w:rPr>
          <w:rFonts w:ascii="Times New Roman" w:hAnsi="Times New Roman" w:cs="Times New Roman"/>
          <w:sz w:val="28"/>
          <w:szCs w:val="28"/>
        </w:rPr>
        <w:t xml:space="preserve">от 29.02.2016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F519FA" w:rsidRPr="0099699B" w:rsidRDefault="00FD2530" w:rsidP="00FD2530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767C4">
        <w:rPr>
          <w:rFonts w:cs="Times New Roman"/>
          <w:sz w:val="28"/>
          <w:szCs w:val="28"/>
        </w:rPr>
        <w:t>.</w:t>
      </w:r>
      <w:r w:rsidR="00F519FA" w:rsidRPr="0099699B">
        <w:rPr>
          <w:rFonts w:cs="Times New Roman"/>
          <w:sz w:val="28"/>
          <w:szCs w:val="28"/>
        </w:rPr>
        <w:t xml:space="preserve"> Настоящее   </w:t>
      </w:r>
      <w:r w:rsidR="00165A8B">
        <w:rPr>
          <w:rFonts w:cs="Times New Roman"/>
          <w:sz w:val="28"/>
          <w:szCs w:val="28"/>
        </w:rPr>
        <w:t xml:space="preserve">постановление </w:t>
      </w:r>
      <w:r w:rsidR="00F519FA" w:rsidRPr="0099699B">
        <w:rPr>
          <w:rFonts w:cs="Times New Roman"/>
          <w:sz w:val="28"/>
          <w:szCs w:val="28"/>
        </w:rPr>
        <w:t xml:space="preserve">  вступает в силу со дня его официального опубликования (обнародования) в установленном порядке.</w:t>
      </w:r>
    </w:p>
    <w:p w:rsidR="00F519FA" w:rsidRPr="0099699B" w:rsidRDefault="00FD2530" w:rsidP="00FD2530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F519FA" w:rsidRPr="0099699B">
        <w:rPr>
          <w:rFonts w:cs="Times New Roman"/>
          <w:sz w:val="28"/>
          <w:szCs w:val="28"/>
        </w:rPr>
        <w:t>. Контроль</w:t>
      </w:r>
      <w:r w:rsidR="00A767C4">
        <w:rPr>
          <w:rFonts w:cs="Times New Roman"/>
          <w:sz w:val="28"/>
          <w:szCs w:val="28"/>
        </w:rPr>
        <w:t xml:space="preserve"> </w:t>
      </w:r>
      <w:r w:rsidR="00F519FA" w:rsidRPr="0099699B">
        <w:rPr>
          <w:rFonts w:cs="Times New Roman"/>
          <w:sz w:val="28"/>
          <w:szCs w:val="28"/>
        </w:rPr>
        <w:t>исполнения настоящего решения  оставляю за собой.</w:t>
      </w:r>
    </w:p>
    <w:p w:rsidR="00F519FA" w:rsidRPr="0099699B" w:rsidRDefault="00F519FA" w:rsidP="00FD2530">
      <w:pPr>
        <w:pStyle w:val="a5"/>
        <w:jc w:val="both"/>
        <w:rPr>
          <w:rFonts w:cs="Times New Roman"/>
          <w:sz w:val="28"/>
          <w:szCs w:val="28"/>
        </w:rPr>
      </w:pPr>
    </w:p>
    <w:p w:rsidR="00F519FA" w:rsidRPr="0099699B" w:rsidRDefault="00D15937" w:rsidP="00F519FA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администрации                                                                                                 </w:t>
      </w:r>
      <w:proofErr w:type="spellStart"/>
      <w:r w:rsidR="00F519FA" w:rsidRPr="0099699B">
        <w:rPr>
          <w:rFonts w:cs="Times New Roman"/>
          <w:sz w:val="28"/>
          <w:szCs w:val="28"/>
        </w:rPr>
        <w:t>Кызыл-Урупского</w:t>
      </w:r>
      <w:proofErr w:type="spellEnd"/>
      <w:r w:rsidR="00F519FA" w:rsidRPr="0099699B">
        <w:rPr>
          <w:rFonts w:cs="Times New Roman"/>
          <w:sz w:val="28"/>
          <w:szCs w:val="28"/>
        </w:rPr>
        <w:t xml:space="preserve"> сельского поселения                                      </w:t>
      </w:r>
      <w:r>
        <w:rPr>
          <w:rFonts w:cs="Times New Roman"/>
          <w:sz w:val="28"/>
          <w:szCs w:val="28"/>
        </w:rPr>
        <w:t>Н.Н. Чочиев</w:t>
      </w:r>
    </w:p>
    <w:p w:rsidR="00F519FA" w:rsidRPr="0099699B" w:rsidRDefault="00F519FA" w:rsidP="00F519FA">
      <w:pPr>
        <w:pStyle w:val="a5"/>
        <w:rPr>
          <w:rFonts w:cs="Times New Roman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4396"/>
      </w:tblGrid>
      <w:tr w:rsidR="00F519FA" w:rsidRPr="0099699B" w:rsidTr="006621E0">
        <w:tc>
          <w:tcPr>
            <w:tcW w:w="5102" w:type="dxa"/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D15937" w:rsidRDefault="00D15937" w:rsidP="00F519F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15937" w:rsidRDefault="00D15937" w:rsidP="00F519F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15937" w:rsidRDefault="00D15937" w:rsidP="00F519F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65A8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5A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 № </w:t>
            </w:r>
            <w:r w:rsidR="00165A8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F519FA" w:rsidRPr="0099699B" w:rsidRDefault="00F519FA" w:rsidP="00165A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7C4" w:rsidRPr="0099699B" w:rsidTr="006621E0">
        <w:tc>
          <w:tcPr>
            <w:tcW w:w="5102" w:type="dxa"/>
            <w:shd w:val="clear" w:color="auto" w:fill="auto"/>
          </w:tcPr>
          <w:p w:rsidR="00A767C4" w:rsidRPr="0099699B" w:rsidRDefault="00A767C4" w:rsidP="00656677">
            <w:pPr>
              <w:pStyle w:val="a7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A767C4" w:rsidRPr="0099699B" w:rsidRDefault="00A767C4" w:rsidP="00F519F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9FA" w:rsidRPr="00D473D3" w:rsidRDefault="00F519FA" w:rsidP="00662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3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 w:rsidR="006621E0" w:rsidRPr="00D473D3">
        <w:rPr>
          <w:rStyle w:val="a4"/>
          <w:rFonts w:ascii="Times New Roman" w:hAnsi="Times New Roman" w:cs="Times New Roman"/>
          <w:b w:val="0"/>
          <w:sz w:val="28"/>
          <w:szCs w:val="28"/>
        </w:rPr>
        <w:t>КОМПЛЕКСНОГО РАЗВИТИЯ СОЦИАЛЬНОЙ ИНФРАСТРУКТУРЫ КЫЗЫЛ-УРУПСКОГО СЕЛЬСКОГО ПОСЕЛЕНИЯ на 2016-202</w:t>
      </w:r>
      <w:r w:rsidR="002F5AA3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="006621E0" w:rsidRPr="00D473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519FA" w:rsidRPr="0099699B" w:rsidRDefault="00F519FA" w:rsidP="00F51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1.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ПАСПОРТ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48"/>
        <w:gridCol w:w="5550"/>
      </w:tblGrid>
      <w:tr w:rsidR="00F519FA" w:rsidRPr="0099699B" w:rsidTr="006621E0">
        <w:tc>
          <w:tcPr>
            <w:tcW w:w="3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19FA" w:rsidRPr="0099699B" w:rsidRDefault="00F519FA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Наименование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19FA" w:rsidRPr="0099699B" w:rsidRDefault="009D105F" w:rsidP="002F5AA3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Программа к</w:t>
            </w:r>
            <w:r w:rsidR="006621E0" w:rsidRPr="0099699B">
              <w:rPr>
                <w:rFonts w:cs="Times New Roman"/>
                <w:sz w:val="28"/>
                <w:szCs w:val="28"/>
              </w:rPr>
              <w:t>омплексно</w:t>
            </w:r>
            <w:r>
              <w:rPr>
                <w:rFonts w:cs="Times New Roman"/>
                <w:sz w:val="28"/>
                <w:szCs w:val="28"/>
              </w:rPr>
              <w:t>го</w:t>
            </w:r>
            <w:r w:rsidR="006621E0" w:rsidRPr="0099699B">
              <w:rPr>
                <w:rFonts w:cs="Times New Roman"/>
                <w:sz w:val="28"/>
                <w:szCs w:val="28"/>
              </w:rPr>
              <w:t xml:space="preserve"> развити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="006621E0" w:rsidRPr="0099699B">
              <w:rPr>
                <w:rFonts w:cs="Times New Roman"/>
                <w:sz w:val="28"/>
                <w:szCs w:val="28"/>
              </w:rPr>
              <w:t xml:space="preserve"> социальной инфраструктуры </w:t>
            </w:r>
            <w:proofErr w:type="spellStart"/>
            <w:r w:rsidR="006621E0" w:rsidRPr="0099699B">
              <w:rPr>
                <w:rFonts w:cs="Times New Roman"/>
                <w:sz w:val="28"/>
                <w:szCs w:val="28"/>
              </w:rPr>
              <w:t>Кызыл-Урупского</w:t>
            </w:r>
            <w:proofErr w:type="spellEnd"/>
            <w:r w:rsidR="006621E0" w:rsidRPr="0099699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="005878E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78ED">
              <w:rPr>
                <w:rFonts w:cs="Times New Roman"/>
                <w:sz w:val="28"/>
                <w:szCs w:val="28"/>
              </w:rPr>
              <w:t>Урупского</w:t>
            </w:r>
            <w:proofErr w:type="spellEnd"/>
            <w:r w:rsidR="005878ED">
              <w:rPr>
                <w:rFonts w:cs="Times New Roman"/>
                <w:sz w:val="28"/>
                <w:szCs w:val="28"/>
              </w:rPr>
              <w:t xml:space="preserve"> муниципального района Карачаево-Черкесской Республики на 2016-202</w:t>
            </w:r>
            <w:r w:rsidR="002F5AA3">
              <w:rPr>
                <w:rFonts w:cs="Times New Roman"/>
                <w:sz w:val="28"/>
                <w:szCs w:val="28"/>
              </w:rPr>
              <w:t>6</w:t>
            </w:r>
            <w:r w:rsidR="005878ED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</w:tr>
      <w:tr w:rsidR="00C0443D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43D" w:rsidRPr="0099699B" w:rsidRDefault="00C0443D" w:rsidP="00F3258E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43D" w:rsidRPr="0099699B" w:rsidRDefault="00C0443D" w:rsidP="00F3258E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0443D" w:rsidRPr="0099699B" w:rsidRDefault="00C0443D" w:rsidP="00F3258E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</w:t>
            </w:r>
            <w:r w:rsidRPr="0099699B">
              <w:rPr>
                <w:rFonts w:cs="Times New Roman"/>
                <w:sz w:val="28"/>
                <w:szCs w:val="28"/>
              </w:rPr>
              <w:t xml:space="preserve"> закон от 29.12.2014 № 456-ФЗ «О внесении изменений в Градостроительный</w:t>
            </w:r>
            <w:r w:rsidRPr="0099699B">
              <w:rPr>
                <w:rFonts w:cs="Times New Roman"/>
                <w:sz w:val="28"/>
                <w:szCs w:val="28"/>
              </w:rPr>
              <w:tab/>
              <w:t xml:space="preserve"> кодекс Российской Федерации и отдельные законодательные акты Российской Федерации</w:t>
            </w:r>
          </w:p>
          <w:p w:rsidR="00C0443D" w:rsidRDefault="00C0443D" w:rsidP="00F3258E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 социальной инфраструктуры поселений, городских округов»</w:t>
            </w:r>
          </w:p>
          <w:p w:rsidR="00E76499" w:rsidRDefault="00E76499" w:rsidP="00E76499">
            <w:pPr>
              <w:pStyle w:val="a5"/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E76499" w:rsidRPr="0099699B" w:rsidRDefault="00E76499" w:rsidP="00E76499">
            <w:pPr>
              <w:pStyle w:val="a5"/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0443D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lastRenderedPageBreak/>
              <w:t>Муниципальный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Администрация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99B">
              <w:rPr>
                <w:rFonts w:eastAsia="Times New Roman" w:cs="Times New Roman"/>
                <w:sz w:val="28"/>
                <w:szCs w:val="28"/>
              </w:rPr>
              <w:t>Кызыл-Урупского</w:t>
            </w:r>
            <w:proofErr w:type="spellEnd"/>
            <w:r w:rsidRPr="0099699B">
              <w:rPr>
                <w:rFonts w:eastAsia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0443D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Разработчик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9699B">
              <w:rPr>
                <w:rFonts w:cs="Times New Roman"/>
                <w:sz w:val="28"/>
                <w:szCs w:val="28"/>
              </w:rPr>
              <w:t>Кызыл-Урупского</w:t>
            </w:r>
            <w:proofErr w:type="spellEnd"/>
            <w:r w:rsidRPr="0099699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0443D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43D" w:rsidRDefault="00C0443D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9699B">
              <w:rPr>
                <w:rFonts w:cs="Times New Roman"/>
                <w:sz w:val="28"/>
                <w:szCs w:val="28"/>
              </w:rPr>
              <w:t>Кызыл-Урупского</w:t>
            </w:r>
            <w:proofErr w:type="spellEnd"/>
            <w:r w:rsidRPr="0099699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C0443D" w:rsidRPr="0099699B" w:rsidRDefault="00C0443D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0443D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43D" w:rsidRPr="0099699B" w:rsidRDefault="00C0443D" w:rsidP="009462D0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Организации, осуществляющие свою деятельность на территории сельского поселения</w:t>
            </w:r>
          </w:p>
          <w:p w:rsidR="00C0443D" w:rsidRPr="0099699B" w:rsidRDefault="00C0443D" w:rsidP="009462D0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Индивидуальные предприниматели</w:t>
            </w:r>
          </w:p>
          <w:p w:rsidR="00C0443D" w:rsidRPr="0099699B" w:rsidRDefault="00C0443D" w:rsidP="009462D0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Население сельского поселения</w:t>
            </w:r>
          </w:p>
        </w:tc>
      </w:tr>
      <w:tr w:rsidR="00C0443D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pStyle w:val="a7"/>
              <w:snapToGrid w:val="0"/>
              <w:jc w:val="both"/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Цели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задачи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pStyle w:val="a5"/>
              <w:snapToGrid w:val="0"/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</w:pPr>
            <w:r w:rsidRPr="0099699B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Цели Программы:</w:t>
            </w:r>
          </w:p>
          <w:p w:rsidR="00C0443D" w:rsidRPr="00C0443D" w:rsidRDefault="00C0443D" w:rsidP="00656677">
            <w:pPr>
              <w:pStyle w:val="a5"/>
              <w:numPr>
                <w:ilvl w:val="0"/>
                <w:numId w:val="16"/>
              </w:num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правовых, организационных, конституционных и экономических условий для перехода к устойчивому развитию социальной инфраструктуры поселения, эффективной реализации полномочий органов местного самоуправления</w:t>
            </w:r>
          </w:p>
          <w:p w:rsidR="00C0443D" w:rsidRPr="00C4438D" w:rsidRDefault="00C0443D" w:rsidP="00656677">
            <w:pPr>
              <w:pStyle w:val="a5"/>
              <w:numPr>
                <w:ilvl w:val="0"/>
                <w:numId w:val="16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C4438D">
              <w:rPr>
                <w:rFonts w:eastAsia="Times New Roman" w:cs="Times New Roman"/>
                <w:sz w:val="28"/>
                <w:szCs w:val="28"/>
              </w:rPr>
              <w:t>Развитие социальной инфраструктуры сельского поселения</w:t>
            </w:r>
            <w:r w:rsidRPr="00C4438D">
              <w:rPr>
                <w:rFonts w:cs="Times New Roman"/>
                <w:sz w:val="28"/>
                <w:szCs w:val="28"/>
              </w:rPr>
              <w:t xml:space="preserve"> для повышения</w:t>
            </w:r>
            <w:r w:rsidRPr="00C4438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4438D">
              <w:rPr>
                <w:rFonts w:cs="Times New Roman"/>
                <w:sz w:val="28"/>
                <w:szCs w:val="28"/>
              </w:rPr>
              <w:t>устойчивости</w:t>
            </w:r>
            <w:r w:rsidRPr="00C4438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4438D">
              <w:rPr>
                <w:rFonts w:cs="Times New Roman"/>
                <w:sz w:val="28"/>
                <w:szCs w:val="28"/>
              </w:rPr>
              <w:t>и</w:t>
            </w:r>
            <w:r w:rsidRPr="00C4438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4438D">
              <w:rPr>
                <w:rFonts w:cs="Times New Roman"/>
                <w:sz w:val="28"/>
                <w:szCs w:val="28"/>
              </w:rPr>
              <w:t>надежности работы</w:t>
            </w:r>
            <w:r w:rsidRPr="00C4438D">
              <w:rPr>
                <w:rFonts w:eastAsia="Times New Roman" w:cs="Times New Roman"/>
                <w:sz w:val="28"/>
                <w:szCs w:val="28"/>
              </w:rPr>
              <w:t xml:space="preserve"> всех ее  </w:t>
            </w:r>
            <w:r w:rsidRPr="00C4438D">
              <w:rPr>
                <w:rFonts w:cs="Times New Roman"/>
                <w:sz w:val="28"/>
                <w:szCs w:val="28"/>
              </w:rPr>
              <w:t>систем</w:t>
            </w:r>
            <w:r>
              <w:rPr>
                <w:rFonts w:cs="Times New Roman"/>
                <w:sz w:val="28"/>
                <w:szCs w:val="28"/>
              </w:rPr>
              <w:t xml:space="preserve"> (образования, здравоохранения, культуры, предприятия торговли, ЖКХ)</w:t>
            </w:r>
            <w:r w:rsidRPr="00C4438D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C0443D" w:rsidRPr="00C4438D" w:rsidRDefault="00C0443D" w:rsidP="00656677">
            <w:pPr>
              <w:pStyle w:val="a5"/>
              <w:numPr>
                <w:ilvl w:val="0"/>
                <w:numId w:val="16"/>
              </w:numPr>
              <w:snapToGrid w:val="0"/>
              <w:rPr>
                <w:rFonts w:cs="Times New Roman"/>
                <w:sz w:val="28"/>
                <w:szCs w:val="28"/>
              </w:rPr>
            </w:pPr>
            <w:r w:rsidRPr="00C4438D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Задачи Программы:</w:t>
            </w:r>
          </w:p>
          <w:p w:rsidR="00C0443D" w:rsidRPr="0099699B" w:rsidRDefault="00C0443D" w:rsidP="00F519F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комплексное развитие социальной инфраструктуры поселения;</w:t>
            </w:r>
          </w:p>
          <w:p w:rsidR="00C0443D" w:rsidRPr="0099699B" w:rsidRDefault="00C0443D" w:rsidP="00D07A1F">
            <w:pPr>
              <w:pStyle w:val="a5"/>
              <w:tabs>
                <w:tab w:val="left" w:pos="0"/>
              </w:tabs>
              <w:spacing w:after="0"/>
              <w:ind w:left="707"/>
              <w:jc w:val="both"/>
              <w:rPr>
                <w:rFonts w:cs="Times New Roman"/>
                <w:sz w:val="28"/>
                <w:szCs w:val="28"/>
              </w:rPr>
            </w:pPr>
          </w:p>
          <w:p w:rsidR="00C0443D" w:rsidRPr="0099699B" w:rsidRDefault="00C0443D" w:rsidP="00F519FA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планирование показателей и формирование заданий по развитию социальной инфраструктуры инженерной инфраструктуры;</w:t>
            </w:r>
          </w:p>
          <w:p w:rsidR="00C0443D" w:rsidRPr="0099699B" w:rsidRDefault="00C0443D" w:rsidP="004D24D2">
            <w:pPr>
              <w:pStyle w:val="a8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расширение информационно-консультационного и правового обслуживания населения;</w:t>
            </w:r>
          </w:p>
          <w:p w:rsidR="00C0443D" w:rsidRPr="0099699B" w:rsidRDefault="00C0443D" w:rsidP="004D24D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социальной инфраструктуры, образования, здравоохранения, культуры, физкультуры и спорта: повышение роли физкультуры и </w:t>
            </w: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спорта в деле профилактики правонарушений, преодоления распространения наркомании и алкоголизма;</w:t>
            </w:r>
          </w:p>
          <w:p w:rsidR="00C0443D" w:rsidRPr="0099699B" w:rsidRDefault="00C0443D" w:rsidP="004D24D2">
            <w:pPr>
              <w:pStyle w:val="a8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культуры и активизация культурной деятельности;</w:t>
            </w:r>
          </w:p>
          <w:p w:rsidR="00C0443D" w:rsidRPr="0099699B" w:rsidRDefault="00C0443D" w:rsidP="004D24D2">
            <w:pPr>
              <w:pStyle w:val="a8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личных подсобных хозяйств;</w:t>
            </w:r>
          </w:p>
          <w:p w:rsidR="00C0443D" w:rsidRPr="0099699B" w:rsidRDefault="00C0443D" w:rsidP="004D24D2">
            <w:pPr>
              <w:pStyle w:val="a8"/>
              <w:numPr>
                <w:ilvl w:val="0"/>
                <w:numId w:val="7"/>
              </w:numPr>
              <w:tabs>
                <w:tab w:val="left" w:pos="19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безопасного проживания населения на территории поселения.</w:t>
            </w:r>
          </w:p>
          <w:p w:rsidR="00C0443D" w:rsidRPr="0099699B" w:rsidRDefault="00C0443D" w:rsidP="004D24D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C0443D" w:rsidRPr="00C0443D" w:rsidRDefault="00C0443D" w:rsidP="004D24D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615035">
              <w:rPr>
                <w:rFonts w:eastAsia="Times New Roman" w:cs="Times New Roman"/>
                <w:sz w:val="28"/>
                <w:szCs w:val="28"/>
              </w:rPr>
              <w:t xml:space="preserve">Содействие в обеспечении социальной поддержки </w:t>
            </w:r>
            <w:proofErr w:type="spellStart"/>
            <w:r w:rsidRPr="00615035">
              <w:rPr>
                <w:rFonts w:eastAsia="Times New Roman" w:cs="Times New Roman"/>
                <w:sz w:val="28"/>
                <w:szCs w:val="28"/>
              </w:rPr>
              <w:t>слабозащищенны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>х</w:t>
            </w:r>
            <w:proofErr w:type="spellEnd"/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615035">
              <w:rPr>
                <w:rFonts w:eastAsia="Times New Roman" w:cs="Times New Roman"/>
                <w:sz w:val="28"/>
                <w:szCs w:val="28"/>
              </w:rPr>
              <w:t xml:space="preserve"> сло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>ев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населения;</w:t>
            </w:r>
          </w:p>
          <w:p w:rsidR="00C0443D" w:rsidRPr="00C0443D" w:rsidRDefault="00C0443D" w:rsidP="004D24D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Ремонт объектов здравоохранения, культуры, физкультуры и спорта;</w:t>
            </w:r>
          </w:p>
          <w:p w:rsidR="00C0443D" w:rsidRPr="0099699B" w:rsidRDefault="00C0443D" w:rsidP="004D24D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Привлечение средств из бюджетов различных уровней на укрепление социальной инфраструктуры: образования, здравоохранения, культуры, физкультуры и спорта.</w:t>
            </w:r>
          </w:p>
          <w:p w:rsidR="00C0443D" w:rsidRPr="0099699B" w:rsidRDefault="00C0443D" w:rsidP="00D07A1F">
            <w:pPr>
              <w:pStyle w:val="a5"/>
              <w:tabs>
                <w:tab w:val="left" w:pos="0"/>
              </w:tabs>
              <w:snapToGrid w:val="0"/>
              <w:ind w:left="70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0443D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pStyle w:val="a7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lastRenderedPageBreak/>
              <w:t>Важнейшие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целевые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индикаторы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Реальные денежные доходы на душу населения</w:t>
            </w:r>
          </w:p>
          <w:p w:rsidR="00C0443D" w:rsidRPr="0099699B" w:rsidRDefault="00C0443D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Реальная заработная плата</w:t>
            </w:r>
          </w:p>
          <w:p w:rsidR="00C0443D" w:rsidRPr="0099699B" w:rsidRDefault="00C0443D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Номинальная среднемесячная  заработная плата одного работника</w:t>
            </w:r>
          </w:p>
          <w:p w:rsidR="00C0443D" w:rsidRPr="0099699B" w:rsidRDefault="00C0443D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Доля населения с доходами ниже прожиточного минимума</w:t>
            </w:r>
          </w:p>
          <w:p w:rsidR="00C0443D" w:rsidRPr="0099699B" w:rsidRDefault="00C0443D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 на душу населения</w:t>
            </w:r>
          </w:p>
          <w:p w:rsidR="00C0443D" w:rsidRPr="0099699B" w:rsidRDefault="00C0443D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Оборот платных услуг населению на душу населения</w:t>
            </w:r>
          </w:p>
          <w:p w:rsidR="00C0443D" w:rsidRPr="0099699B" w:rsidRDefault="00C0443D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Производство сельскохозяйственной продукции во всех категориях хозяйств на душу населения</w:t>
            </w:r>
          </w:p>
          <w:p w:rsidR="00C0443D" w:rsidRPr="0099699B" w:rsidRDefault="00C0443D" w:rsidP="00656677">
            <w:pPr>
              <w:shd w:val="clear" w:color="auto" w:fill="FFFFFF"/>
              <w:snapToGrid w:val="0"/>
              <w:spacing w:before="120" w:after="120" w:line="100" w:lineRule="atLeast"/>
              <w:ind w:left="62"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3D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lastRenderedPageBreak/>
              <w:t>Сроки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этапы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реализации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43D" w:rsidRPr="0099699B" w:rsidRDefault="00C0443D" w:rsidP="002F5AA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2016-202</w:t>
            </w:r>
            <w:r w:rsidR="002F5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0443D" w:rsidRPr="0099699B" w:rsidTr="006621E0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43D" w:rsidRPr="0099699B" w:rsidRDefault="00C0443D" w:rsidP="00656677">
            <w:pPr>
              <w:pStyle w:val="a7"/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Объемы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источники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финансирования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9699B">
              <w:rPr>
                <w:rFonts w:cs="Times New Roman"/>
                <w:sz w:val="28"/>
                <w:szCs w:val="28"/>
              </w:rPr>
              <w:t>(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>млн</w:t>
            </w:r>
            <w:r w:rsidRPr="0099699B">
              <w:rPr>
                <w:rFonts w:cs="Times New Roman"/>
                <w:sz w:val="28"/>
                <w:szCs w:val="28"/>
              </w:rPr>
              <w:t>.</w:t>
            </w:r>
            <w:r w:rsidRPr="0099699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99B">
              <w:rPr>
                <w:rFonts w:cs="Times New Roman"/>
                <w:sz w:val="28"/>
                <w:szCs w:val="28"/>
              </w:rPr>
              <w:t>руб</w:t>
            </w:r>
            <w:proofErr w:type="spellEnd"/>
            <w:r w:rsidRPr="0099699B">
              <w:rPr>
                <w:rFonts w:cs="Times New Roman"/>
                <w:sz w:val="28"/>
                <w:szCs w:val="28"/>
              </w:rPr>
              <w:t>):</w:t>
            </w:r>
          </w:p>
          <w:p w:rsidR="00C0443D" w:rsidRPr="0099699B" w:rsidRDefault="00C0443D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0443D" w:rsidRPr="0099699B" w:rsidRDefault="00C0443D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0443D" w:rsidRPr="0099699B" w:rsidRDefault="00C0443D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0443D" w:rsidRPr="0099699B" w:rsidRDefault="00C0443D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0443D" w:rsidRPr="0099699B" w:rsidRDefault="00C0443D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0443D" w:rsidRPr="0099699B" w:rsidRDefault="00C0443D" w:rsidP="00656677">
            <w:pPr>
              <w:pStyle w:val="a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43D" w:rsidRPr="0099699B" w:rsidRDefault="00C0443D" w:rsidP="009462D0">
            <w:pPr>
              <w:pStyle w:val="a7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Основными источниками фина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Pr="0099699B">
              <w:rPr>
                <w:rFonts w:cs="Times New Roman"/>
                <w:sz w:val="28"/>
                <w:szCs w:val="28"/>
              </w:rPr>
              <w:t xml:space="preserve">сового обеспечения Программы являются средства федерального, республиканского, бюджетов, бюджета поселения, целевые поступления из бюджета администрации </w:t>
            </w:r>
            <w:proofErr w:type="spellStart"/>
            <w:r w:rsidRPr="0099699B">
              <w:rPr>
                <w:rFonts w:cs="Times New Roman"/>
                <w:sz w:val="28"/>
                <w:szCs w:val="28"/>
              </w:rPr>
              <w:t>Урупского</w:t>
            </w:r>
            <w:proofErr w:type="spellEnd"/>
            <w:r w:rsidRPr="0099699B">
              <w:rPr>
                <w:rFonts w:cs="Times New Roman"/>
                <w:sz w:val="28"/>
                <w:szCs w:val="28"/>
              </w:rPr>
              <w:t xml:space="preserve"> муниципального района, внебюджетных ис</w:t>
            </w:r>
            <w:r>
              <w:rPr>
                <w:rFonts w:cs="Times New Roman"/>
                <w:sz w:val="28"/>
                <w:szCs w:val="28"/>
              </w:rPr>
              <w:t>точников, средства организаций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99699B">
              <w:rPr>
                <w:rFonts w:cs="Times New Roman"/>
                <w:sz w:val="28"/>
                <w:szCs w:val="28"/>
              </w:rPr>
              <w:t xml:space="preserve"> индивидуальных предпринимателей</w:t>
            </w:r>
            <w:r>
              <w:rPr>
                <w:rFonts w:cs="Times New Roman"/>
                <w:sz w:val="28"/>
                <w:szCs w:val="28"/>
              </w:rPr>
              <w:t xml:space="preserve"> и граждан поселения.</w:t>
            </w:r>
          </w:p>
          <w:p w:rsidR="00C0443D" w:rsidRPr="0099699B" w:rsidRDefault="00C0443D" w:rsidP="009462D0">
            <w:pPr>
              <w:pStyle w:val="a7"/>
              <w:rPr>
                <w:rFonts w:cs="Times New Roman"/>
                <w:sz w:val="28"/>
                <w:szCs w:val="28"/>
              </w:rPr>
            </w:pPr>
            <w:r w:rsidRPr="0099699B">
              <w:rPr>
                <w:rFonts w:cs="Times New Roman"/>
                <w:sz w:val="28"/>
                <w:szCs w:val="28"/>
              </w:rPr>
              <w:t>Объемы финансирования определяются ежегодно при утверждении бюджета поселения</w:t>
            </w:r>
          </w:p>
        </w:tc>
      </w:tr>
      <w:tr w:rsidR="00C0443D" w:rsidRPr="0099699B" w:rsidTr="00D15937">
        <w:trPr>
          <w:trHeight w:val="5592"/>
        </w:trPr>
        <w:tc>
          <w:tcPr>
            <w:tcW w:w="3948" w:type="dxa"/>
            <w:tcBorders>
              <w:left w:val="single" w:sz="1" w:space="0" w:color="000000"/>
            </w:tcBorders>
            <w:shd w:val="clear" w:color="auto" w:fill="auto"/>
          </w:tcPr>
          <w:p w:rsidR="00C0443D" w:rsidRPr="00A767C4" w:rsidRDefault="00C0443D" w:rsidP="0065667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>Ожидаемые</w:t>
            </w:r>
            <w:r w:rsidRPr="00A767C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767C4">
              <w:rPr>
                <w:rFonts w:cs="Times New Roman"/>
                <w:sz w:val="28"/>
                <w:szCs w:val="28"/>
              </w:rPr>
              <w:t>конечные</w:t>
            </w:r>
            <w:r w:rsidRPr="00A767C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767C4">
              <w:rPr>
                <w:rFonts w:cs="Times New Roman"/>
                <w:sz w:val="28"/>
                <w:szCs w:val="28"/>
              </w:rPr>
              <w:t>результаты</w:t>
            </w:r>
            <w:r w:rsidRPr="00A767C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767C4">
              <w:rPr>
                <w:rFonts w:cs="Times New Roman"/>
                <w:sz w:val="28"/>
                <w:szCs w:val="28"/>
              </w:rPr>
              <w:t>реализации</w:t>
            </w:r>
            <w:r w:rsidRPr="00A767C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767C4">
              <w:rPr>
                <w:rFonts w:cs="Times New Roman"/>
                <w:sz w:val="28"/>
                <w:szCs w:val="28"/>
              </w:rPr>
              <w:t>Программы</w:t>
            </w:r>
            <w:r w:rsidRPr="00A767C4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5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43D" w:rsidRDefault="00C0443D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 Удовлетворение потребностей населения в необходимых услугах </w:t>
            </w:r>
          </w:p>
          <w:p w:rsidR="00C0443D" w:rsidRPr="00A767C4" w:rsidRDefault="00C0443D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образования</w:t>
            </w:r>
          </w:p>
          <w:p w:rsidR="00C0443D" w:rsidRPr="00A767C4" w:rsidRDefault="00C0443D" w:rsidP="00C4438D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>Развитие здравоохранения</w:t>
            </w:r>
          </w:p>
          <w:p w:rsidR="00C0443D" w:rsidRDefault="00C0443D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Обеспечение населения необходимыми лекарственными средствами </w:t>
            </w:r>
          </w:p>
          <w:p w:rsidR="00C0443D" w:rsidRPr="00A767C4" w:rsidRDefault="00C0443D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культуры</w:t>
            </w:r>
          </w:p>
          <w:p w:rsidR="00C0443D" w:rsidRPr="00A767C4" w:rsidRDefault="00C0443D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Повышение активности населения, нацеливание на здоровый образ жизни </w:t>
            </w:r>
          </w:p>
          <w:p w:rsidR="00C0443D" w:rsidRDefault="00C0443D" w:rsidP="006566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Обеспечение транспортной доступности населенных пунктов сельского поселения </w:t>
            </w:r>
          </w:p>
          <w:p w:rsidR="00C0443D" w:rsidRPr="00A767C4" w:rsidRDefault="00C0443D" w:rsidP="00D34377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Увеличение объемов сельскохозяйственной продукции </w:t>
            </w:r>
          </w:p>
          <w:p w:rsidR="00C0443D" w:rsidRPr="00A767C4" w:rsidRDefault="00C0443D" w:rsidP="00A767C4">
            <w:pPr>
              <w:pStyle w:val="a5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67C4">
              <w:rPr>
                <w:rFonts w:cs="Times New Roman"/>
                <w:sz w:val="28"/>
                <w:szCs w:val="28"/>
              </w:rPr>
              <w:t xml:space="preserve">Увеличение доходов жителей поселения </w:t>
            </w:r>
          </w:p>
        </w:tc>
      </w:tr>
      <w:tr w:rsidR="00C0443D" w:rsidRPr="0099699B" w:rsidTr="00656677">
        <w:tc>
          <w:tcPr>
            <w:tcW w:w="3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443D" w:rsidRPr="00D473D3" w:rsidRDefault="00C0443D" w:rsidP="006566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443D" w:rsidRPr="00A767C4" w:rsidRDefault="00C0443D" w:rsidP="006566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24D2" w:rsidRPr="00D473D3" w:rsidRDefault="004D24D2" w:rsidP="00C35923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3D3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4D24D2" w:rsidRPr="00615035" w:rsidRDefault="004D24D2" w:rsidP="004D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  в разработке  эффективной  стратегии развития не только на муниципальном уровне, но и на уровне сельск</w:t>
      </w:r>
      <w:r w:rsidR="009812E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035">
        <w:rPr>
          <w:rFonts w:ascii="Times New Roman" w:eastAsia="Times New Roman" w:hAnsi="Times New Roman" w:cs="Times New Roman"/>
          <w:sz w:val="28"/>
          <w:szCs w:val="28"/>
        </w:rPr>
        <w:t>поселен</w:t>
      </w:r>
      <w:r w:rsidR="009812E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615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4D2" w:rsidRPr="00615035" w:rsidRDefault="004D24D2" w:rsidP="004D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Стратегический план развития сельского поселения отвечает потребностям  проживающего на его территории населения, и объективно происходящих на его территории процессов. Программа комплексного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 социальной инфраструктуры </w:t>
      </w:r>
      <w:proofErr w:type="spellStart"/>
      <w:r w:rsidRPr="0099699B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>сельского поселения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D24D2" w:rsidRPr="00615035" w:rsidRDefault="004D24D2" w:rsidP="004D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D24D2" w:rsidRPr="00615035" w:rsidRDefault="004D24D2" w:rsidP="004D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Обшаровка  - доступные для потенциала территории, адекватные географическому, демографическому, экономическому, </w:t>
      </w:r>
      <w:proofErr w:type="spellStart"/>
      <w:r w:rsidRPr="00615035">
        <w:rPr>
          <w:rFonts w:ascii="Times New Roman" w:eastAsia="Times New Roman" w:hAnsi="Times New Roman" w:cs="Times New Roman"/>
          <w:sz w:val="28"/>
          <w:szCs w:val="28"/>
        </w:rPr>
        <w:t>социокультурному</w:t>
      </w:r>
      <w:proofErr w:type="spellEnd"/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</w:t>
      </w:r>
      <w:r w:rsidR="001669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4D2" w:rsidRPr="00615035" w:rsidRDefault="004D24D2" w:rsidP="004D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615035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D24D2" w:rsidRPr="00615035" w:rsidRDefault="004D24D2" w:rsidP="004D24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поселения разраб</w:t>
      </w:r>
      <w:r w:rsidR="009812EB">
        <w:rPr>
          <w:rFonts w:ascii="Times New Roman" w:eastAsia="Times New Roman" w:hAnsi="Times New Roman" w:cs="Times New Roman"/>
          <w:sz w:val="28"/>
          <w:szCs w:val="28"/>
        </w:rPr>
        <w:t>отать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</w:p>
    <w:p w:rsidR="004D24D2" w:rsidRPr="00D473D3" w:rsidRDefault="00F519FA" w:rsidP="009812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ab/>
      </w:r>
      <w:r w:rsidR="004D24D2" w:rsidRPr="00D473D3">
        <w:rPr>
          <w:rFonts w:ascii="Times New Roman" w:hAnsi="Times New Roman" w:cs="Times New Roman"/>
          <w:bCs/>
          <w:sz w:val="28"/>
          <w:szCs w:val="28"/>
        </w:rPr>
        <w:t>О</w:t>
      </w:r>
      <w:r w:rsidR="00D473D3">
        <w:rPr>
          <w:rFonts w:ascii="Times New Roman" w:hAnsi="Times New Roman" w:cs="Times New Roman"/>
          <w:bCs/>
          <w:sz w:val="28"/>
          <w:szCs w:val="28"/>
        </w:rPr>
        <w:t>сновные термины и определения.</w:t>
      </w:r>
    </w:p>
    <w:p w:rsidR="004D24D2" w:rsidRPr="0099699B" w:rsidRDefault="004D24D2" w:rsidP="004D24D2">
      <w:pPr>
        <w:pStyle w:val="a8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4D2" w:rsidRPr="0099699B" w:rsidRDefault="004D24D2" w:rsidP="00D34377">
      <w:pPr>
        <w:pStyle w:val="a8"/>
        <w:numPr>
          <w:ilvl w:val="1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lastRenderedPageBreak/>
        <w:tab/>
        <w:t>Социальная инфраструктура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— сочетание учреждений, заведений и сооружений разных форм собственности обеспечивающих необходимые социально-экономические условия для территориальной организации производства  и населения и эффективную жизнедеятельность населения.</w:t>
      </w:r>
    </w:p>
    <w:p w:rsidR="004D24D2" w:rsidRPr="0099699B" w:rsidRDefault="00C35923" w:rsidP="00D3437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D24D2" w:rsidRPr="0099699B">
        <w:rPr>
          <w:rFonts w:ascii="Times New Roman" w:eastAsia="Times New Roman" w:hAnsi="Times New Roman" w:cs="Times New Roman"/>
          <w:sz w:val="28"/>
          <w:szCs w:val="28"/>
        </w:rPr>
        <w:tab/>
        <w:t>Социальная инфраструктура представляет собой часть производительных сил общества, которые направлены на создание необходимых условий для эффективного функционирования работников в процессе производства.</w:t>
      </w:r>
    </w:p>
    <w:p w:rsidR="004D24D2" w:rsidRPr="0099699B" w:rsidRDefault="004D24D2" w:rsidP="00C35923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ab/>
      </w:r>
    </w:p>
    <w:p w:rsidR="004D24D2" w:rsidRPr="0099699B" w:rsidRDefault="004D24D2" w:rsidP="00C35923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ab/>
        <w:t>Виды социальной инфраструктуры:</w:t>
      </w:r>
    </w:p>
    <w:p w:rsidR="004D24D2" w:rsidRPr="0099699B" w:rsidRDefault="004D24D2" w:rsidP="004D24D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Детские дошкольные учреждения</w:t>
      </w:r>
    </w:p>
    <w:p w:rsidR="004D24D2" w:rsidRPr="0099699B" w:rsidRDefault="004D24D2" w:rsidP="004D24D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Образование</w:t>
      </w:r>
    </w:p>
    <w:p w:rsidR="004D24D2" w:rsidRPr="0099699B" w:rsidRDefault="004D24D2" w:rsidP="004D24D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4D24D2" w:rsidRPr="0099699B" w:rsidRDefault="004D24D2" w:rsidP="004D24D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Предприятия торговли</w:t>
      </w:r>
      <w:r w:rsidR="00125A5D">
        <w:rPr>
          <w:rFonts w:ascii="Times New Roman" w:hAnsi="Times New Roman" w:cs="Times New Roman"/>
          <w:sz w:val="28"/>
          <w:szCs w:val="28"/>
        </w:rPr>
        <w:t>,</w:t>
      </w:r>
      <w:r w:rsidRPr="0099699B">
        <w:rPr>
          <w:rFonts w:ascii="Times New Roman" w:hAnsi="Times New Roman" w:cs="Times New Roman"/>
          <w:sz w:val="28"/>
          <w:szCs w:val="28"/>
        </w:rPr>
        <w:t xml:space="preserve"> обслуживающие население. </w:t>
      </w:r>
    </w:p>
    <w:p w:rsidR="00A81D17" w:rsidRDefault="00A81D17" w:rsidP="00A81D17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76499" w:rsidRPr="0099699B" w:rsidRDefault="00E76499" w:rsidP="00A81D17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34377" w:rsidRPr="00FD2530" w:rsidRDefault="004D24D2" w:rsidP="00D34377">
      <w:pPr>
        <w:pStyle w:val="a8"/>
        <w:numPr>
          <w:ilvl w:val="0"/>
          <w:numId w:val="1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2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Социально-экономическая ситуация  и потенциал развития  </w:t>
      </w:r>
      <w:proofErr w:type="spellStart"/>
      <w:r w:rsidR="00C35923" w:rsidRPr="00FD2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Кызыл-Урупского</w:t>
      </w:r>
      <w:proofErr w:type="spellEnd"/>
      <w:r w:rsidR="00C35923" w:rsidRPr="00FD2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сельского поселения </w:t>
      </w:r>
    </w:p>
    <w:p w:rsidR="00D473D3" w:rsidRPr="00FD2530" w:rsidRDefault="00D473D3" w:rsidP="00D473D3">
      <w:pPr>
        <w:pStyle w:val="a8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D24D2" w:rsidRPr="00FD2530" w:rsidRDefault="00FD2530" w:rsidP="00FD25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132716903"/>
      <w:r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DF2D04"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35923"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 w:rsidR="004D24D2"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Анализ социальн</w:t>
      </w:r>
      <w:r w:rsidR="00DF2D04"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инфраструктуры</w:t>
      </w:r>
      <w:r w:rsidR="004D24D2"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bookmarkEnd w:id="0"/>
    </w:p>
    <w:p w:rsidR="00DF2D04" w:rsidRPr="00FD2530" w:rsidRDefault="00DF2D04" w:rsidP="00D34377">
      <w:pPr>
        <w:spacing w:after="0" w:line="240" w:lineRule="auto"/>
        <w:ind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2D04" w:rsidRPr="00FD2530" w:rsidRDefault="00DF2D04" w:rsidP="00D34377">
      <w:pPr>
        <w:spacing w:after="0" w:line="240" w:lineRule="auto"/>
        <w:ind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2.1.1. Общие сведения.</w:t>
      </w:r>
    </w:p>
    <w:p w:rsidR="00DF2D04" w:rsidRPr="00FD2530" w:rsidRDefault="00FD2530" w:rsidP="00FD2530">
      <w:pPr>
        <w:tabs>
          <w:tab w:val="left" w:pos="3060"/>
        </w:tabs>
        <w:spacing w:after="0" w:line="240" w:lineRule="auto"/>
        <w:ind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83F07" w:rsidRPr="0099699B" w:rsidRDefault="00983F07" w:rsidP="00983F07">
      <w:pPr>
        <w:autoSpaceDE w:val="0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Кызыл-Урупское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сельское поселение расположено в северо-восточной части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района. На севере и востоке граничит с территорией Краснодарского края. На востоке также граничит со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Сторожевским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Зеленчукского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района К</w:t>
      </w:r>
      <w:r w:rsidR="00D15937">
        <w:rPr>
          <w:rFonts w:ascii="Times New Roman" w:eastAsia="TimesNewRomanPSMT" w:hAnsi="Times New Roman" w:cs="Times New Roman"/>
          <w:sz w:val="28"/>
          <w:szCs w:val="28"/>
        </w:rPr>
        <w:t>арачаево-Черкесской Республики</w:t>
      </w: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. На юге и западе – с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Преградненским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="00D15937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</w:t>
      </w:r>
      <w:r w:rsidRPr="0099699B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D34377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В составе сельского поселения один населённый пункт – аул Кызыл-Уруп. </w:t>
      </w:r>
    </w:p>
    <w:p w:rsidR="00983F07" w:rsidRPr="0099699B" w:rsidRDefault="00983F07" w:rsidP="00983F07">
      <w:pPr>
        <w:autoSpaceDE w:val="0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Площадь территории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Кызыл-Урупского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8516 га, что составляет 3% от общей площади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района. По площади территории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Кызыл-Урупское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сельское поселение является самым маленьким.</w:t>
      </w:r>
    </w:p>
    <w:p w:rsidR="00983F07" w:rsidRPr="0099699B" w:rsidRDefault="00983F07" w:rsidP="00983F07">
      <w:pPr>
        <w:autoSpaceDE w:val="0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Расстояние от аула Кызыл-Уруп до административного центра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района составляет около </w:t>
      </w:r>
      <w:r w:rsidR="00D15937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км.  </w:t>
      </w:r>
    </w:p>
    <w:p w:rsidR="00983F07" w:rsidRPr="0099699B" w:rsidRDefault="00983F07" w:rsidP="00983F07">
      <w:pPr>
        <w:autoSpaceDE w:val="0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Численность жителей поселения составляет 1389 человека. Аул по численности населения относится к категории средних сельских населённых пунктов.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Кызыл-Урупского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сельское поселение  по численности населения </w:t>
      </w:r>
      <w:r w:rsidRPr="0099699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находится на пятом месте среди поселений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Урупского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района, превосходя только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Загеданское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9699B">
        <w:rPr>
          <w:rFonts w:ascii="Times New Roman" w:eastAsia="TimesNewRomanPSMT" w:hAnsi="Times New Roman" w:cs="Times New Roman"/>
          <w:sz w:val="28"/>
          <w:szCs w:val="28"/>
        </w:rPr>
        <w:t>Предгорненское</w:t>
      </w:r>
      <w:proofErr w:type="spellEnd"/>
      <w:r w:rsidRPr="0099699B">
        <w:rPr>
          <w:rFonts w:ascii="Times New Roman" w:eastAsia="TimesNewRomanPSMT" w:hAnsi="Times New Roman" w:cs="Times New Roman"/>
          <w:sz w:val="28"/>
          <w:szCs w:val="28"/>
        </w:rPr>
        <w:t xml:space="preserve"> сельские поселения. Среднегодовой рост населения составляет 0,09 тыс. чел. </w:t>
      </w:r>
      <w:r w:rsidR="00D15937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99699B">
        <w:rPr>
          <w:rFonts w:ascii="Times New Roman" w:eastAsia="TimesNewRomanPSMT" w:hAnsi="Times New Roman" w:cs="Times New Roman"/>
          <w:sz w:val="28"/>
          <w:szCs w:val="28"/>
        </w:rPr>
        <w:t>ли 0,3%.</w:t>
      </w:r>
    </w:p>
    <w:p w:rsidR="00983F07" w:rsidRPr="0099699B" w:rsidRDefault="00983F07" w:rsidP="00983F07">
      <w:pPr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Численность населения на начало 201</w:t>
      </w:r>
      <w:r w:rsidR="00F3258E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составила 138</w:t>
      </w:r>
      <w:r w:rsidR="001669DD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человек (табл. 1.). Из него  72 % составляет трудоспособное население (табл. 2.) .</w:t>
      </w:r>
    </w:p>
    <w:p w:rsidR="00983F07" w:rsidRPr="00FD2530" w:rsidRDefault="00983F07" w:rsidP="00983F07">
      <w:pPr>
        <w:shd w:val="clear" w:color="auto" w:fill="FFFFFF"/>
        <w:tabs>
          <w:tab w:val="left" w:leader="underscore" w:pos="9024"/>
        </w:tabs>
        <w:spacing w:line="288" w:lineRule="exact"/>
        <w:ind w:left="1243" w:firstLine="67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9B">
        <w:rPr>
          <w:rFonts w:ascii="Times New Roman" w:hAnsi="Times New Roman" w:cs="Times New Roman"/>
          <w:spacing w:val="-3"/>
          <w:sz w:val="28"/>
          <w:szCs w:val="28"/>
        </w:rPr>
        <w:br/>
      </w:r>
      <w:r w:rsidR="00DF2D04" w:rsidRPr="00FD2530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D473D3" w:rsidRPr="00FD2530">
        <w:rPr>
          <w:rFonts w:ascii="Times New Roman" w:hAnsi="Times New Roman" w:cs="Times New Roman"/>
          <w:b/>
          <w:spacing w:val="-1"/>
          <w:sz w:val="28"/>
          <w:szCs w:val="28"/>
        </w:rPr>
        <w:t xml:space="preserve">.2. </w:t>
      </w:r>
      <w:r w:rsidRPr="00FD2530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 населения сельского поселения.</w:t>
      </w:r>
    </w:p>
    <w:tbl>
      <w:tblPr>
        <w:tblW w:w="98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2208"/>
        <w:gridCol w:w="2683"/>
      </w:tblGrid>
      <w:tr w:rsidR="00983F07" w:rsidRPr="0099699B" w:rsidTr="00F3258E">
        <w:trPr>
          <w:trHeight w:hRule="exact" w:val="8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spacing w:line="274" w:lineRule="exact"/>
              <w:ind w:left="5" w:right="39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2016 (прогноз)</w:t>
            </w:r>
          </w:p>
        </w:tc>
      </w:tr>
      <w:tr w:rsidR="00983F07" w:rsidRPr="0099699B" w:rsidTr="00F3258E">
        <w:trPr>
          <w:trHeight w:hRule="exact" w:val="3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right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1669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616A0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9D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16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3F07" w:rsidRPr="0099699B" w:rsidTr="00F3258E">
        <w:trPr>
          <w:trHeight w:hRule="exact" w:val="3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58E" w:rsidRDefault="00983F07" w:rsidP="00F3258E">
            <w:pPr>
              <w:shd w:val="clear" w:color="auto" w:fill="FFFFFF"/>
              <w:snapToGrid w:val="0"/>
              <w:ind w:left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Моложе трудоспособного возраста,</w:t>
            </w:r>
            <w:r w:rsidR="00F325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%</w:t>
            </w:r>
          </w:p>
          <w:p w:rsidR="00983F07" w:rsidRPr="0099699B" w:rsidRDefault="00F3258E" w:rsidP="00F3258E">
            <w:pPr>
              <w:shd w:val="clear" w:color="auto" w:fill="FFFFFF"/>
              <w:snapToGrid w:val="0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% %</w:t>
            </w:r>
            <w:r w:rsidR="00983F07" w:rsidRPr="009969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%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F3258E" w:rsidP="00656677">
            <w:pPr>
              <w:shd w:val="clear" w:color="auto" w:fill="FFFFFF"/>
              <w:snapToGrid w:val="0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F3258E" w:rsidP="00F3258E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F07" w:rsidRPr="00996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3F07" w:rsidRPr="0099699B" w:rsidTr="00F3258E">
        <w:trPr>
          <w:trHeight w:hRule="exact" w:val="3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1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возраста, %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F3258E" w:rsidP="00F3258E">
            <w:pPr>
              <w:shd w:val="clear" w:color="auto" w:fill="FFFFFF"/>
              <w:snapToGrid w:val="0"/>
              <w:ind w:right="35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63,8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616A0D" w:rsidP="00656677">
            <w:pPr>
              <w:shd w:val="clear" w:color="auto" w:fill="FFFFFF"/>
              <w:snapToGrid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62</w:t>
            </w:r>
          </w:p>
        </w:tc>
      </w:tr>
      <w:tr w:rsidR="00983F07" w:rsidRPr="0099699B" w:rsidTr="00F3258E">
        <w:trPr>
          <w:trHeight w:hRule="exact" w:val="34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1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Старше трудоспособного возраста, %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righ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19,2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83F07" w:rsidRPr="0099699B" w:rsidRDefault="00983F07" w:rsidP="00983F07">
      <w:pPr>
        <w:shd w:val="clear" w:color="auto" w:fill="FFFFFF"/>
        <w:tabs>
          <w:tab w:val="left" w:leader="underscore" w:pos="9043"/>
        </w:tabs>
        <w:spacing w:line="283" w:lineRule="exact"/>
        <w:ind w:left="2563" w:firstLine="541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</w:t>
      </w:r>
    </w:p>
    <w:p w:rsidR="00983F07" w:rsidRPr="00FD2530" w:rsidRDefault="00983F07" w:rsidP="00983F07">
      <w:pPr>
        <w:shd w:val="clear" w:color="auto" w:fill="FFFFFF"/>
        <w:tabs>
          <w:tab w:val="left" w:leader="underscore" w:pos="9043"/>
        </w:tabs>
        <w:spacing w:line="283" w:lineRule="exact"/>
        <w:ind w:left="2563" w:firstLine="5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Pr="0099699B">
        <w:rPr>
          <w:rFonts w:ascii="Times New Roman" w:hAnsi="Times New Roman" w:cs="Times New Roman"/>
          <w:spacing w:val="-4"/>
          <w:sz w:val="28"/>
          <w:szCs w:val="28"/>
        </w:rPr>
        <w:br/>
      </w:r>
      <w:r w:rsidR="00DF2D04" w:rsidRPr="00FD2530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D473D3" w:rsidRPr="00FD2530">
        <w:rPr>
          <w:rFonts w:ascii="Times New Roman" w:hAnsi="Times New Roman" w:cs="Times New Roman"/>
          <w:b/>
          <w:spacing w:val="-2"/>
          <w:sz w:val="28"/>
          <w:szCs w:val="28"/>
        </w:rPr>
        <w:t>.3.</w:t>
      </w:r>
      <w:r w:rsidRPr="00FD2530">
        <w:rPr>
          <w:rFonts w:ascii="Times New Roman" w:hAnsi="Times New Roman" w:cs="Times New Roman"/>
          <w:b/>
          <w:spacing w:val="-2"/>
          <w:sz w:val="28"/>
          <w:szCs w:val="28"/>
        </w:rPr>
        <w:t>Трудовой и социальный состав населения</w:t>
      </w:r>
      <w:r w:rsidRPr="00FD253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8"/>
        <w:gridCol w:w="2159"/>
        <w:gridCol w:w="2794"/>
      </w:tblGrid>
      <w:tr w:rsidR="00983F07" w:rsidRPr="0099699B" w:rsidTr="00656677">
        <w:trPr>
          <w:trHeight w:hRule="exact" w:val="62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F07" w:rsidRPr="0099699B" w:rsidRDefault="00983F07" w:rsidP="00656677">
            <w:pPr>
              <w:shd w:val="clear" w:color="auto" w:fill="FFFFFF"/>
              <w:snapToGrid w:val="0"/>
              <w:spacing w:line="283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996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(прогноз)</w:t>
            </w:r>
          </w:p>
        </w:tc>
      </w:tr>
      <w:tr w:rsidR="00983F07" w:rsidRPr="0099699B" w:rsidTr="00656677">
        <w:trPr>
          <w:trHeight w:hRule="exact" w:val="30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Численность </w:t>
            </w:r>
            <w:proofErr w:type="gramStart"/>
            <w:r w:rsidRPr="009969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занятых</w:t>
            </w:r>
            <w:proofErr w:type="gramEnd"/>
            <w:r w:rsidRPr="009969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экономике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83F07" w:rsidRPr="0099699B" w:rsidTr="00656677">
        <w:trPr>
          <w:trHeight w:hRule="exact" w:val="30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 </w:t>
            </w:r>
            <w:proofErr w:type="gramStart"/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1669DD" w:rsidP="006566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1669DD" w:rsidP="0065667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  <w:tr w:rsidR="00983F07" w:rsidRPr="0099699B" w:rsidTr="00656677">
        <w:trPr>
          <w:trHeight w:hRule="exact" w:val="33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Численность пенсионеров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1669DD" w:rsidP="001669DD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1669DD" w:rsidP="001669DD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983F07" w:rsidRPr="0099699B" w:rsidTr="00656677">
        <w:trPr>
          <w:trHeight w:hRule="exact" w:val="336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Дети до 18 лет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F07" w:rsidRPr="0099699B" w:rsidRDefault="00983F07" w:rsidP="00656677">
            <w:pPr>
              <w:shd w:val="clear" w:color="auto" w:fill="FFFFFF"/>
              <w:snapToGri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983F07" w:rsidRPr="0099699B" w:rsidRDefault="00983F07" w:rsidP="004D24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F07" w:rsidRPr="0099699B" w:rsidRDefault="00983F07" w:rsidP="00983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 Демографическая ситуация в сельском поселении в 2015 году ухудшилась по сравнению с предыдущими периодами,  число </w:t>
      </w:r>
      <w:proofErr w:type="gramStart"/>
      <w:r w:rsidRPr="0099699B"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proofErr w:type="gram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99699B">
        <w:rPr>
          <w:rFonts w:ascii="Times New Roman" w:eastAsia="Times New Roman" w:hAnsi="Times New Roman" w:cs="Times New Roman"/>
          <w:sz w:val="28"/>
          <w:szCs w:val="28"/>
        </w:rPr>
        <w:t>убывших</w:t>
      </w:r>
      <w:proofErr w:type="gram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, над числом прибывших на территорию поселения.  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99699B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(питание, лечение, лекарства, одежда),  прекращением деятельности ранее </w:t>
      </w:r>
      <w:proofErr w:type="gramStart"/>
      <w:r w:rsidRPr="0099699B">
        <w:rPr>
          <w:rFonts w:ascii="Times New Roman" w:eastAsia="Times New Roman" w:hAnsi="Times New Roman" w:cs="Times New Roman"/>
          <w:sz w:val="28"/>
          <w:szCs w:val="28"/>
        </w:rPr>
        <w:t>крупных</w:t>
      </w:r>
      <w:proofErr w:type="gram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 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99699B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 материальное благополучие;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 наличие собственного жилья;</w:t>
      </w:r>
    </w:p>
    <w:p w:rsidR="00983F07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FD2530" w:rsidRDefault="00FD2530" w:rsidP="00DF2D0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F07" w:rsidRPr="00FD2530" w:rsidRDefault="00DF2D04" w:rsidP="00FD253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53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83F07" w:rsidRPr="00FD253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отраслей социальной сферы</w:t>
      </w:r>
      <w:r w:rsidRPr="00FD253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программные мероприятия.</w:t>
      </w:r>
    </w:p>
    <w:p w:rsidR="00DF2D04" w:rsidRPr="00DF2D04" w:rsidRDefault="00DF2D04" w:rsidP="00DF2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</w:t>
      </w:r>
      <w:r w:rsidRPr="00DF2D04">
        <w:rPr>
          <w:rFonts w:ascii="Times New Roman" w:hAnsi="Times New Roman" w:cs="Times New Roman"/>
          <w:sz w:val="28"/>
          <w:szCs w:val="28"/>
        </w:rPr>
        <w:t xml:space="preserve">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DF2D04">
        <w:rPr>
          <w:rFonts w:ascii="Times New Roman" w:hAnsi="Times New Roman" w:cs="Times New Roman"/>
          <w:sz w:val="28"/>
          <w:szCs w:val="28"/>
        </w:rPr>
        <w:t>В числе последних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2D04">
        <w:rPr>
          <w:rFonts w:ascii="Times New Roman" w:hAnsi="Times New Roman" w:cs="Times New Roman"/>
          <w:sz w:val="28"/>
          <w:szCs w:val="28"/>
        </w:rPr>
        <w:t xml:space="preserve"> важная роль принадлежит особенностям географического положения </w:t>
      </w:r>
      <w:r w:rsidR="007E52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2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2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D04">
        <w:rPr>
          <w:rFonts w:ascii="Times New Roman" w:hAnsi="Times New Roman" w:cs="Times New Roman"/>
          <w:sz w:val="28"/>
          <w:szCs w:val="28"/>
        </w:rPr>
        <w:t>сельское поселение находится в некотором пространственном удалении от республиканского центра, а также других крупных городов Республики. Это предопределяет сильно выраженную ориентацию на автономное обслуживание своего населения подавляющим большинством видов социальных услуг</w:t>
      </w:r>
      <w:r w:rsidR="007E5259">
        <w:rPr>
          <w:rFonts w:ascii="Times New Roman" w:hAnsi="Times New Roman" w:cs="Times New Roman"/>
          <w:sz w:val="28"/>
          <w:szCs w:val="28"/>
        </w:rPr>
        <w:t>.</w:t>
      </w:r>
    </w:p>
    <w:p w:rsidR="00DF2D04" w:rsidRPr="00DF2D04" w:rsidRDefault="00DF2D04" w:rsidP="00DF2D0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2D04">
        <w:rPr>
          <w:rFonts w:ascii="Times New Roman" w:hAnsi="Times New Roman" w:cs="Times New Roman"/>
          <w:sz w:val="28"/>
          <w:szCs w:val="28"/>
        </w:rPr>
        <w:t xml:space="preserve">Расчет перспективного развития отраслей социальной сферы </w:t>
      </w:r>
      <w:proofErr w:type="spellStart"/>
      <w:r w:rsidR="007E5259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7E5259">
        <w:rPr>
          <w:rFonts w:ascii="Times New Roman" w:hAnsi="Times New Roman" w:cs="Times New Roman"/>
          <w:sz w:val="28"/>
          <w:szCs w:val="28"/>
        </w:rPr>
        <w:t xml:space="preserve"> </w:t>
      </w:r>
      <w:r w:rsidRPr="00DF2D04">
        <w:rPr>
          <w:rFonts w:ascii="Times New Roman" w:hAnsi="Times New Roman" w:cs="Times New Roman"/>
          <w:sz w:val="28"/>
          <w:szCs w:val="28"/>
        </w:rPr>
        <w:t xml:space="preserve">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r w:rsidR="007E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259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7E5259">
        <w:rPr>
          <w:rFonts w:ascii="Times New Roman" w:hAnsi="Times New Roman" w:cs="Times New Roman"/>
          <w:sz w:val="28"/>
          <w:szCs w:val="28"/>
        </w:rPr>
        <w:t xml:space="preserve"> </w:t>
      </w:r>
      <w:r w:rsidRPr="00DF2D04">
        <w:rPr>
          <w:rFonts w:ascii="Times New Roman" w:hAnsi="Times New Roman" w:cs="Times New Roman"/>
          <w:sz w:val="28"/>
          <w:szCs w:val="28"/>
        </w:rPr>
        <w:t>сельского поселения социальной инфраструктурой и услугами были положены:</w:t>
      </w:r>
    </w:p>
    <w:p w:rsidR="007E5259" w:rsidRDefault="00DF2D04" w:rsidP="00DF2D04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DF2D04">
        <w:rPr>
          <w:rFonts w:ascii="Times New Roman" w:hAnsi="Times New Roman" w:cs="Times New Roman"/>
          <w:sz w:val="28"/>
          <w:szCs w:val="28"/>
        </w:rPr>
        <w:t xml:space="preserve">-нормативные показатели, изложенные в Распоряжении Правительства Российской Федерации от 14 июля 2001 года </w:t>
      </w:r>
      <w:r w:rsidR="007E52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2D04">
        <w:rPr>
          <w:rFonts w:ascii="Times New Roman" w:hAnsi="Times New Roman" w:cs="Times New Roman"/>
          <w:sz w:val="28"/>
          <w:szCs w:val="28"/>
        </w:rPr>
        <w:t>№</w:t>
      </w:r>
      <w:r w:rsidR="007E5259">
        <w:rPr>
          <w:rFonts w:ascii="Times New Roman" w:hAnsi="Times New Roman" w:cs="Times New Roman"/>
          <w:sz w:val="28"/>
          <w:szCs w:val="28"/>
        </w:rPr>
        <w:t xml:space="preserve"> </w:t>
      </w:r>
      <w:r w:rsidRPr="00DF2D04">
        <w:rPr>
          <w:rFonts w:ascii="Times New Roman" w:hAnsi="Times New Roman" w:cs="Times New Roman"/>
          <w:sz w:val="28"/>
          <w:szCs w:val="28"/>
        </w:rPr>
        <w:t xml:space="preserve">942-р «О социальных нормах и нормативах» </w:t>
      </w:r>
      <w:r w:rsidR="007E5259">
        <w:rPr>
          <w:rFonts w:ascii="Times New Roman" w:hAnsi="Times New Roman" w:cs="Times New Roman"/>
          <w:sz w:val="28"/>
          <w:szCs w:val="28"/>
        </w:rPr>
        <w:t xml:space="preserve">  с изменениями и дополнениями,</w:t>
      </w:r>
      <w:r w:rsidRPr="00DF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04" w:rsidRPr="00DF2D04" w:rsidRDefault="007E5259" w:rsidP="00DF2D04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D04" w:rsidRPr="00DF2D04">
        <w:rPr>
          <w:rFonts w:ascii="Times New Roman" w:hAnsi="Times New Roman" w:cs="Times New Roman"/>
          <w:sz w:val="28"/>
          <w:szCs w:val="28"/>
        </w:rPr>
        <w:t>«Методика определения нормативной потребности субъектов Российской Федерации в объектах социальной инфраструктуры</w:t>
      </w:r>
      <w:proofErr w:type="gramStart"/>
      <w:r w:rsidR="00DF2D04" w:rsidRPr="00DF2D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19.10.1999</w:t>
      </w:r>
      <w:r w:rsidR="00DF2D04" w:rsidRPr="00DF2D04">
        <w:rPr>
          <w:rFonts w:ascii="Times New Roman" w:hAnsi="Times New Roman" w:cs="Times New Roman"/>
          <w:sz w:val="28"/>
          <w:szCs w:val="28"/>
        </w:rPr>
        <w:t>;</w:t>
      </w:r>
    </w:p>
    <w:p w:rsidR="00DF2D04" w:rsidRPr="00DF2D04" w:rsidRDefault="00DF2D04" w:rsidP="00DF2D04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DF2D04">
        <w:rPr>
          <w:rFonts w:ascii="Times New Roman" w:hAnsi="Times New Roman" w:cs="Times New Roman"/>
          <w:sz w:val="28"/>
          <w:szCs w:val="28"/>
        </w:rPr>
        <w:t xml:space="preserve">-нормативы </w:t>
      </w:r>
      <w:proofErr w:type="spellStart"/>
      <w:r w:rsidRPr="00DF2D0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F2D04">
        <w:rPr>
          <w:rFonts w:ascii="Times New Roman" w:hAnsi="Times New Roman" w:cs="Times New Roman"/>
          <w:sz w:val="28"/>
          <w:szCs w:val="28"/>
        </w:rPr>
        <w:t xml:space="preserve"> 2.07.01-89</w:t>
      </w:r>
      <w:r w:rsidRPr="00DF2D04">
        <w:rPr>
          <w:rFonts w:ascii="Times New Roman" w:hAnsi="Times New Roman" w:cs="Times New Roman"/>
          <w:sz w:val="28"/>
          <w:szCs w:val="28"/>
        </w:rPr>
        <w:sym w:font="Symbol" w:char="F02A"/>
      </w:r>
      <w:r w:rsidRPr="00DF2D04">
        <w:rPr>
          <w:rFonts w:ascii="Times New Roman" w:hAnsi="Times New Roman" w:cs="Times New Roman"/>
          <w:sz w:val="28"/>
          <w:szCs w:val="28"/>
        </w:rPr>
        <w:t>;</w:t>
      </w:r>
    </w:p>
    <w:p w:rsidR="00DF2D04" w:rsidRPr="00DF2D04" w:rsidRDefault="00DF2D04" w:rsidP="00DF2D04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DF2D04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7E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259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7E5259">
        <w:rPr>
          <w:rFonts w:ascii="Times New Roman" w:hAnsi="Times New Roman" w:cs="Times New Roman"/>
          <w:sz w:val="28"/>
          <w:szCs w:val="28"/>
        </w:rPr>
        <w:t xml:space="preserve"> </w:t>
      </w:r>
      <w:r w:rsidRPr="00DF2D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2D04" w:rsidRDefault="00DF2D04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Прогнозом на 2016 год и на период до 202</w:t>
      </w:r>
      <w:r w:rsidR="002F5AA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года  определены следующие приоритеты социального  развития сельского поселения:</w:t>
      </w: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-повышение уровня жизни населения сельского поселения, в т.ч. на основе развития социальной инфраструктуры;</w:t>
      </w: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lastRenderedPageBreak/>
        <w:t>-развитие жилищной сферы в сельском поселении;</w:t>
      </w:r>
    </w:p>
    <w:p w:rsidR="00983F07" w:rsidRPr="0099699B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поколения в сельском поселении;</w:t>
      </w:r>
    </w:p>
    <w:p w:rsidR="00983F07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-сохранение культурного наследия.</w:t>
      </w:r>
    </w:p>
    <w:p w:rsidR="00983F07" w:rsidRPr="00FD2530" w:rsidRDefault="00DF2D04" w:rsidP="00FD2530">
      <w:pPr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530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7E5259" w:rsidRPr="00FD25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83F07" w:rsidRPr="00FD25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Культура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Предоставление услуг населению в области культуры в сельском поселении осуществляют: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FD2530">
        <w:rPr>
          <w:rFonts w:ascii="Times New Roman" w:eastAsia="Times New Roman" w:hAnsi="Times New Roman" w:cs="Times New Roman"/>
          <w:sz w:val="28"/>
          <w:szCs w:val="28"/>
        </w:rPr>
        <w:t>ельский дом культуры</w:t>
      </w:r>
    </w:p>
    <w:p w:rsidR="00983F07" w:rsidRPr="0099699B" w:rsidRDefault="00C35923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3F07" w:rsidRPr="0099699B">
        <w:rPr>
          <w:rFonts w:ascii="Times New Roman" w:eastAsia="Times New Roman" w:hAnsi="Times New Roman" w:cs="Times New Roman"/>
          <w:sz w:val="28"/>
          <w:szCs w:val="28"/>
        </w:rPr>
        <w:t>Библиотечный филиал № 11</w:t>
      </w:r>
    </w:p>
    <w:p w:rsidR="00983F07" w:rsidRPr="0099699B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983F07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Задача в </w:t>
      </w:r>
      <w:proofErr w:type="spellStart"/>
      <w:r w:rsidRPr="0099699B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- вводить инновационные формы организации досуга населения и  увеличить процент охвата населения</w:t>
      </w:r>
      <w:r w:rsidR="00A767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435C">
        <w:rPr>
          <w:rFonts w:ascii="Times New Roman" w:eastAsia="Times New Roman" w:hAnsi="Times New Roman" w:cs="Times New Roman"/>
          <w:sz w:val="28"/>
          <w:szCs w:val="28"/>
        </w:rPr>
        <w:t>Для этого необходим</w:t>
      </w:r>
      <w:r w:rsidR="00F578F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2435C"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средства</w:t>
      </w:r>
      <w:r w:rsidR="00F578F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578FB">
        <w:rPr>
          <w:rFonts w:ascii="Times New Roman" w:eastAsia="Times New Roman" w:hAnsi="Times New Roman" w:cs="Times New Roman"/>
          <w:sz w:val="28"/>
          <w:szCs w:val="28"/>
        </w:rPr>
        <w:t>свет</w:t>
      </w:r>
      <w:proofErr w:type="gramStart"/>
      <w:r w:rsidR="00F578F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F578F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F578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578FB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="00F578FB">
        <w:rPr>
          <w:rFonts w:ascii="Times New Roman" w:eastAsia="Times New Roman" w:hAnsi="Times New Roman" w:cs="Times New Roman"/>
          <w:sz w:val="28"/>
          <w:szCs w:val="28"/>
        </w:rPr>
        <w:t>-, видеоаппаратура, компьютерная техника сценическая техника, библиотечное, музейное оборудование, сценические костюмы.</w:t>
      </w:r>
    </w:p>
    <w:p w:rsidR="00983F07" w:rsidRDefault="00983F07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F578FB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позволит увеличить обеспеченность населения сельского поселения </w:t>
      </w:r>
      <w:proofErr w:type="spellStart"/>
      <w:r w:rsidRPr="0099699B">
        <w:rPr>
          <w:rFonts w:ascii="Times New Roman" w:eastAsia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и качеством услуг.</w:t>
      </w:r>
    </w:p>
    <w:p w:rsidR="00F578FB" w:rsidRPr="0099699B" w:rsidRDefault="00F578FB" w:rsidP="00983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Сельскому дому культуры  требуется капитальный ремонт</w:t>
      </w:r>
      <w:r w:rsidR="003C7508">
        <w:rPr>
          <w:rFonts w:ascii="Times New Roman" w:eastAsia="Times New Roman" w:hAnsi="Times New Roman" w:cs="Times New Roman"/>
          <w:sz w:val="28"/>
          <w:szCs w:val="28"/>
        </w:rPr>
        <w:t xml:space="preserve"> (реконструкция) с целью развития  сферы услуг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бытовых, парикмахерских, швейны</w:t>
      </w:r>
      <w:r w:rsidR="003C7508">
        <w:rPr>
          <w:rFonts w:ascii="Times New Roman" w:eastAsia="Times New Roman" w:hAnsi="Times New Roman" w:cs="Times New Roman"/>
          <w:sz w:val="28"/>
          <w:szCs w:val="28"/>
        </w:rPr>
        <w:t>х и других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2530" w:rsidRDefault="00FD2530" w:rsidP="00FD253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645E" w:rsidRPr="00FD253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34377" w:rsidRPr="00FD25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35923" w:rsidRPr="00FD25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83F07" w:rsidRPr="00FD2530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Физическая культура и спорт</w:t>
      </w:r>
    </w:p>
    <w:p w:rsidR="003C7508" w:rsidRPr="000579DB" w:rsidRDefault="003C7508" w:rsidP="00FD2530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9DB">
        <w:rPr>
          <w:rFonts w:ascii="Times New Roman" w:hAnsi="Times New Roman" w:cs="Times New Roman"/>
          <w:sz w:val="28"/>
          <w:szCs w:val="28"/>
        </w:rPr>
        <w:t xml:space="preserve"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учреждениях, на предприятиях и т.п.); сооружения в различных видах общественного обслуживания (в детских учреждениях, учебных заведениях, культурно-просветительских учреждениях, учреждениях отдыха и др.), сооружения так называемой сети общего пользования (стадионы, спортивные площадки). </w:t>
      </w:r>
    </w:p>
    <w:p w:rsidR="000579DB" w:rsidRPr="0099699B" w:rsidRDefault="000579DB" w:rsidP="00FD253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ведется спортивная работа в  МКОУ «СОШ аул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Кызыл-Уруп и  универсальной спортивной площадке при администрации,</w:t>
      </w:r>
    </w:p>
    <w:p w:rsidR="000579DB" w:rsidRPr="00803BFB" w:rsidRDefault="000579DB" w:rsidP="000579DB">
      <w:pPr>
        <w:spacing w:after="0" w:line="240" w:lineRule="auto"/>
        <w:ind w:firstLine="902"/>
        <w:jc w:val="both"/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При школе имеется спортивная площадка, где проводятся игры и соревнования по волейболу, баскетболу, футболу, военно-спортивные соревнования и т.д.</w:t>
      </w:r>
    </w:p>
    <w:p w:rsidR="003C7508" w:rsidRPr="000579DB" w:rsidRDefault="003C7508" w:rsidP="003C7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9DB">
        <w:rPr>
          <w:rFonts w:ascii="Times New Roman" w:hAnsi="Times New Roman" w:cs="Times New Roman"/>
          <w:sz w:val="28"/>
          <w:szCs w:val="28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</w:t>
      </w:r>
      <w:r w:rsidRPr="000579DB">
        <w:rPr>
          <w:rFonts w:ascii="Times New Roman" w:hAnsi="Times New Roman" w:cs="Times New Roman"/>
          <w:sz w:val="28"/>
          <w:szCs w:val="28"/>
        </w:rPr>
        <w:lastRenderedPageBreak/>
        <w:t>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0579DB" w:rsidRDefault="003C7508" w:rsidP="003C7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9DB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В целях соблюдения норм обеспеченности  объектами физкультурно-спортивной направленности </w:t>
      </w:r>
      <w:r w:rsidR="000579DB">
        <w:rPr>
          <w:rFonts w:ascii="Times New Roman" w:hAnsi="Times New Roman" w:cs="Times New Roman"/>
          <w:sz w:val="28"/>
          <w:szCs w:val="28"/>
        </w:rPr>
        <w:t xml:space="preserve"> необходимо </w:t>
      </w:r>
    </w:p>
    <w:p w:rsidR="000579DB" w:rsidRDefault="000579DB" w:rsidP="00057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спортзала для МКОУ СОШ </w:t>
      </w:r>
      <w:r w:rsidR="002F5AA3">
        <w:rPr>
          <w:rFonts w:ascii="Times New Roman" w:hAnsi="Times New Roman" w:cs="Times New Roman"/>
          <w:sz w:val="28"/>
          <w:szCs w:val="28"/>
        </w:rPr>
        <w:t>аула Кызыл-Уруп</w:t>
      </w:r>
    </w:p>
    <w:p w:rsidR="0096645E" w:rsidRDefault="000579DB" w:rsidP="00057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C7508" w:rsidRPr="000579DB">
        <w:rPr>
          <w:rFonts w:ascii="Times New Roman" w:hAnsi="Times New Roman" w:cs="Times New Roman"/>
          <w:sz w:val="28"/>
          <w:szCs w:val="28"/>
        </w:rPr>
        <w:t>- спортивного стадиона с трибунами, беговой дорожкой</w:t>
      </w:r>
      <w:r w:rsidR="0096645E">
        <w:rPr>
          <w:rFonts w:ascii="Times New Roman" w:hAnsi="Times New Roman" w:cs="Times New Roman"/>
          <w:sz w:val="28"/>
          <w:szCs w:val="28"/>
        </w:rPr>
        <w:t>,</w:t>
      </w:r>
    </w:p>
    <w:p w:rsidR="0096645E" w:rsidRDefault="0096645E" w:rsidP="00057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футбольного поля</w:t>
      </w:r>
    </w:p>
    <w:p w:rsidR="000579DB" w:rsidRDefault="003C7508" w:rsidP="00057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96" w:rsidRDefault="00D34377" w:rsidP="00FD2530">
      <w:pPr>
        <w:spacing w:before="240"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530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6645E" w:rsidRPr="00FD253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06796" w:rsidRPr="00FD2530">
        <w:rPr>
          <w:rFonts w:ascii="Times New Roman" w:eastAsia="Times New Roman" w:hAnsi="Times New Roman" w:cs="Times New Roman"/>
          <w:b/>
          <w:bCs/>
          <w:sz w:val="28"/>
          <w:szCs w:val="28"/>
        </w:rPr>
        <w:t>    Образование</w:t>
      </w:r>
    </w:p>
    <w:p w:rsidR="00FD2530" w:rsidRPr="00FD2530" w:rsidRDefault="00FD2530" w:rsidP="00FD2530">
      <w:pPr>
        <w:spacing w:before="240"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796" w:rsidRPr="0099699B" w:rsidRDefault="00206796" w:rsidP="00FD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находится 1 школа, </w:t>
      </w:r>
      <w:r w:rsidR="00D343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садик.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096"/>
        <w:gridCol w:w="3420"/>
        <w:gridCol w:w="1654"/>
      </w:tblGrid>
      <w:tr w:rsidR="003411DB" w:rsidRPr="0099699B" w:rsidTr="003411D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Мощность,</w:t>
            </w:r>
          </w:p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411DB" w:rsidRPr="0099699B" w:rsidTr="003411D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1DB" w:rsidRPr="0099699B" w:rsidTr="003411D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2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СОШ аул Кызыл-Уруп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Красноармейская, д. 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411DB" w:rsidRPr="0099699B" w:rsidTr="003411D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2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Мадинка</w:t>
            </w:r>
            <w:proofErr w:type="spellEnd"/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Пионерская,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1DB" w:rsidRPr="0099699B" w:rsidRDefault="003411DB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6645E" w:rsidRDefault="00206796" w:rsidP="003411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99699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645E" w:rsidRPr="0096645E" w:rsidRDefault="0096645E" w:rsidP="003411DB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числе основных мероприятий по развитию системы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расчетную перспективу необходимо выделить следующие:</w:t>
      </w:r>
    </w:p>
    <w:p w:rsidR="0096645E" w:rsidRPr="0096645E" w:rsidRDefault="0096645E" w:rsidP="0096645E">
      <w:pPr>
        <w:spacing w:after="0" w:line="240" w:lineRule="auto"/>
        <w:ind w:left="851"/>
        <w:jc w:val="both"/>
      </w:pPr>
    </w:p>
    <w:p w:rsidR="0096645E" w:rsidRPr="00763DFB" w:rsidRDefault="0096645E" w:rsidP="0096645E">
      <w:pPr>
        <w:numPr>
          <w:ilvl w:val="0"/>
          <w:numId w:val="20"/>
        </w:numPr>
        <w:spacing w:after="0" w:line="240" w:lineRule="auto"/>
        <w:ind w:left="1441" w:hanging="590"/>
        <w:jc w:val="both"/>
        <w:rPr>
          <w:rFonts w:ascii="Times New Roman" w:hAnsi="Times New Roman" w:cs="Times New Roman"/>
          <w:sz w:val="28"/>
          <w:szCs w:val="28"/>
        </w:rPr>
      </w:pPr>
      <w:r w:rsidRPr="00763DF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763DFB" w:rsidRPr="00763DFB">
        <w:rPr>
          <w:rFonts w:ascii="Times New Roman" w:hAnsi="Times New Roman" w:cs="Times New Roman"/>
          <w:sz w:val="28"/>
          <w:szCs w:val="28"/>
        </w:rPr>
        <w:t>МКОУ СОШ аула Кызыл-Уруп и МКДОУ детский сад «</w:t>
      </w:r>
      <w:proofErr w:type="spellStart"/>
      <w:r w:rsidR="00763DFB" w:rsidRPr="00763DFB">
        <w:rPr>
          <w:rFonts w:ascii="Times New Roman" w:hAnsi="Times New Roman" w:cs="Times New Roman"/>
          <w:sz w:val="28"/>
          <w:szCs w:val="28"/>
        </w:rPr>
        <w:t>Мадинка</w:t>
      </w:r>
      <w:proofErr w:type="spellEnd"/>
      <w:r w:rsidR="00763DFB" w:rsidRPr="00763DFB">
        <w:rPr>
          <w:rFonts w:ascii="Times New Roman" w:hAnsi="Times New Roman" w:cs="Times New Roman"/>
          <w:sz w:val="28"/>
          <w:szCs w:val="28"/>
        </w:rPr>
        <w:t>»</w:t>
      </w:r>
      <w:r w:rsidRPr="00763DFB">
        <w:rPr>
          <w:rFonts w:ascii="Times New Roman" w:hAnsi="Times New Roman" w:cs="Times New Roman"/>
          <w:sz w:val="28"/>
          <w:szCs w:val="28"/>
        </w:rPr>
        <w:t>, обновление и приведение в соответствие с нормативами и санитарно-гигиеническими требованиями материально-технической базы образовательных учреждений и их зданий;</w:t>
      </w:r>
    </w:p>
    <w:p w:rsidR="0096645E" w:rsidRPr="00763DFB" w:rsidRDefault="0096645E" w:rsidP="0096645E">
      <w:pPr>
        <w:numPr>
          <w:ilvl w:val="0"/>
          <w:numId w:val="20"/>
        </w:numPr>
        <w:spacing w:after="0" w:line="240" w:lineRule="auto"/>
        <w:ind w:left="1441" w:hanging="590"/>
        <w:jc w:val="both"/>
        <w:rPr>
          <w:rFonts w:ascii="Times New Roman" w:hAnsi="Times New Roman" w:cs="Times New Roman"/>
          <w:sz w:val="28"/>
          <w:szCs w:val="28"/>
        </w:rPr>
      </w:pPr>
      <w:r w:rsidRPr="00763DFB">
        <w:rPr>
          <w:rFonts w:ascii="Times New Roman" w:hAnsi="Times New Roman" w:cs="Times New Roman"/>
          <w:sz w:val="28"/>
          <w:szCs w:val="28"/>
        </w:rPr>
        <w:t xml:space="preserve"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спортивного инвентаря и оборудования, учебного и </w:t>
      </w:r>
      <w:r w:rsidRPr="00763DFB">
        <w:rPr>
          <w:rFonts w:ascii="Times New Roman" w:hAnsi="Times New Roman" w:cs="Times New Roman"/>
          <w:sz w:val="28"/>
          <w:szCs w:val="28"/>
        </w:rPr>
        <w:lastRenderedPageBreak/>
        <w:t>лабораторного оборудования, мебели, медицинского оборудования и др.;</w:t>
      </w:r>
    </w:p>
    <w:p w:rsidR="0096645E" w:rsidRPr="00763DFB" w:rsidRDefault="0096645E" w:rsidP="0096645E">
      <w:pPr>
        <w:numPr>
          <w:ilvl w:val="0"/>
          <w:numId w:val="20"/>
        </w:numPr>
        <w:spacing w:after="0" w:line="240" w:lineRule="auto"/>
        <w:ind w:left="1441" w:hanging="590"/>
        <w:jc w:val="both"/>
        <w:rPr>
          <w:rFonts w:ascii="Times New Roman" w:hAnsi="Times New Roman" w:cs="Times New Roman"/>
          <w:sz w:val="28"/>
          <w:szCs w:val="28"/>
        </w:rPr>
      </w:pPr>
      <w:r w:rsidRPr="00763DFB">
        <w:rPr>
          <w:rFonts w:ascii="Times New Roman" w:hAnsi="Times New Roman" w:cs="Times New Roman"/>
          <w:sz w:val="28"/>
          <w:szCs w:val="28"/>
        </w:rPr>
        <w:t>Обновление содержания, форм, методов и технологий образования с целью повышения его качества;</w:t>
      </w:r>
    </w:p>
    <w:p w:rsidR="0096645E" w:rsidRPr="00763DFB" w:rsidRDefault="0096645E" w:rsidP="0096645E">
      <w:pPr>
        <w:numPr>
          <w:ilvl w:val="0"/>
          <w:numId w:val="20"/>
        </w:numPr>
        <w:spacing w:after="0" w:line="240" w:lineRule="auto"/>
        <w:ind w:left="1441" w:hanging="590"/>
        <w:jc w:val="both"/>
        <w:rPr>
          <w:rFonts w:ascii="Times New Roman" w:hAnsi="Times New Roman" w:cs="Times New Roman"/>
          <w:sz w:val="28"/>
          <w:szCs w:val="28"/>
        </w:rPr>
      </w:pPr>
      <w:r w:rsidRPr="00763DFB">
        <w:rPr>
          <w:rFonts w:ascii="Times New Roman" w:hAnsi="Times New Roman" w:cs="Times New Roman"/>
          <w:sz w:val="28"/>
          <w:szCs w:val="28"/>
        </w:rPr>
        <w:t>Повышение охвата детей всеми видами образования, развитие профильного обучения;</w:t>
      </w:r>
    </w:p>
    <w:p w:rsidR="0096645E" w:rsidRPr="00763DFB" w:rsidRDefault="0096645E" w:rsidP="0096645E">
      <w:pPr>
        <w:numPr>
          <w:ilvl w:val="0"/>
          <w:numId w:val="20"/>
        </w:numPr>
        <w:spacing w:after="0" w:line="240" w:lineRule="auto"/>
        <w:ind w:left="1441" w:hanging="590"/>
        <w:jc w:val="both"/>
        <w:rPr>
          <w:rFonts w:ascii="Times New Roman" w:hAnsi="Times New Roman" w:cs="Times New Roman"/>
          <w:sz w:val="28"/>
          <w:szCs w:val="28"/>
        </w:rPr>
      </w:pPr>
      <w:r w:rsidRPr="00763DFB">
        <w:rPr>
          <w:rFonts w:ascii="Times New Roman" w:hAnsi="Times New Roman" w:cs="Times New Roman"/>
          <w:sz w:val="28"/>
          <w:szCs w:val="28"/>
        </w:rPr>
        <w:t>Приведение системы образования в соответствие с запросами современной и перспективной системы хозяйства;</w:t>
      </w:r>
    </w:p>
    <w:p w:rsidR="0096645E" w:rsidRPr="00763DFB" w:rsidRDefault="0096645E" w:rsidP="0096645E">
      <w:pPr>
        <w:numPr>
          <w:ilvl w:val="0"/>
          <w:numId w:val="20"/>
        </w:numPr>
        <w:tabs>
          <w:tab w:val="left" w:pos="6521"/>
        </w:tabs>
        <w:spacing w:after="0" w:line="240" w:lineRule="auto"/>
        <w:ind w:left="1441" w:hanging="590"/>
        <w:jc w:val="both"/>
        <w:rPr>
          <w:rFonts w:ascii="Times New Roman" w:hAnsi="Times New Roman" w:cs="Times New Roman"/>
          <w:sz w:val="28"/>
          <w:szCs w:val="28"/>
        </w:rPr>
      </w:pPr>
      <w:r w:rsidRPr="00763DFB">
        <w:rPr>
          <w:rFonts w:ascii="Times New Roman" w:hAnsi="Times New Roman" w:cs="Times New Roman"/>
          <w:sz w:val="28"/>
          <w:szCs w:val="28"/>
        </w:rPr>
        <w:t>Строительство спортивн</w:t>
      </w:r>
      <w:r w:rsidR="00763DFB" w:rsidRPr="00763DFB">
        <w:rPr>
          <w:rFonts w:ascii="Times New Roman" w:hAnsi="Times New Roman" w:cs="Times New Roman"/>
          <w:sz w:val="28"/>
          <w:szCs w:val="28"/>
        </w:rPr>
        <w:t xml:space="preserve">ого </w:t>
      </w:r>
      <w:r w:rsidRPr="00763DFB">
        <w:rPr>
          <w:rFonts w:ascii="Times New Roman" w:hAnsi="Times New Roman" w:cs="Times New Roman"/>
          <w:sz w:val="28"/>
          <w:szCs w:val="28"/>
        </w:rPr>
        <w:t xml:space="preserve"> зал</w:t>
      </w:r>
      <w:r w:rsidR="00763DFB" w:rsidRPr="00763DFB">
        <w:rPr>
          <w:rFonts w:ascii="Times New Roman" w:hAnsi="Times New Roman" w:cs="Times New Roman"/>
          <w:sz w:val="28"/>
          <w:szCs w:val="28"/>
        </w:rPr>
        <w:t>а для школы</w:t>
      </w:r>
      <w:r w:rsidRPr="00763DFB">
        <w:rPr>
          <w:rFonts w:ascii="Times New Roman" w:hAnsi="Times New Roman" w:cs="Times New Roman"/>
          <w:sz w:val="28"/>
          <w:szCs w:val="28"/>
        </w:rPr>
        <w:t>;</w:t>
      </w:r>
    </w:p>
    <w:p w:rsidR="00206796" w:rsidRPr="0099699B" w:rsidRDefault="00206796" w:rsidP="00206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796" w:rsidRPr="00FD2530" w:rsidRDefault="00763DFB" w:rsidP="00FD2530">
      <w:pPr>
        <w:tabs>
          <w:tab w:val="center" w:pos="4677"/>
          <w:tab w:val="left" w:pos="7920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D34377"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.4</w:t>
      </w:r>
      <w:r w:rsidR="00C35923"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06796" w:rsidRPr="00FD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06796" w:rsidRPr="00FD2530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Здравоохранение</w:t>
      </w:r>
    </w:p>
    <w:p w:rsidR="00206796" w:rsidRPr="0099699B" w:rsidRDefault="00206796" w:rsidP="00206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            На территории поселения находится</w:t>
      </w:r>
      <w:r w:rsidR="00763DFB">
        <w:rPr>
          <w:rFonts w:ascii="Times New Roman" w:eastAsia="Times New Roman" w:hAnsi="Times New Roman" w:cs="Times New Roman"/>
          <w:sz w:val="28"/>
          <w:szCs w:val="28"/>
        </w:rPr>
        <w:t xml:space="preserve"> один фельдшерско-акушерский пункт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="00763DFB">
        <w:rPr>
          <w:rFonts w:ascii="Times New Roman" w:eastAsia="Times New Roman" w:hAnsi="Times New Roman" w:cs="Times New Roman"/>
          <w:sz w:val="28"/>
          <w:szCs w:val="28"/>
        </w:rPr>
        <w:t xml:space="preserve">Других учреждений здравоохранения в поселении нет.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  <w:r w:rsidRPr="0099699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70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077"/>
        <w:gridCol w:w="1748"/>
        <w:gridCol w:w="2706"/>
      </w:tblGrid>
      <w:tr w:rsidR="00206796" w:rsidRPr="0099699B" w:rsidTr="0020679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206796" w:rsidRPr="0099699B" w:rsidTr="0020679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06796" w:rsidRPr="0099699B" w:rsidTr="00206796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206796" w:rsidP="002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ФАП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96" w:rsidRPr="0099699B" w:rsidRDefault="00206796" w:rsidP="002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Пионерская</w:t>
            </w:r>
            <w:proofErr w:type="gramStart"/>
            <w:r w:rsidR="00D159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15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593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15937">
              <w:rPr>
                <w:rFonts w:ascii="Times New Roman" w:eastAsia="Times New Roman" w:hAnsi="Times New Roman" w:cs="Times New Roman"/>
                <w:sz w:val="28"/>
                <w:szCs w:val="28"/>
              </w:rPr>
              <w:t>. 21. 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796" w:rsidRPr="0099699B" w:rsidRDefault="00763DFB" w:rsidP="0065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требуется ремонт отопительной системы</w:t>
            </w:r>
            <w:r w:rsidR="00206796" w:rsidRPr="009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4377" w:rsidRDefault="00763DFB" w:rsidP="002067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280" w:rsidRDefault="00763DFB" w:rsidP="002067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обеспечения жителей поселения необходимо хотя бы одно аптечное учреждение.</w:t>
      </w:r>
    </w:p>
    <w:p w:rsidR="00FD2530" w:rsidRPr="0099699B" w:rsidRDefault="00FD2530" w:rsidP="002067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107" w:rsidRPr="00FD2530" w:rsidRDefault="00182E91" w:rsidP="00EB3107">
      <w:pPr>
        <w:pStyle w:val="a8"/>
        <w:keepNext/>
        <w:spacing w:before="240" w:after="60" w:line="240" w:lineRule="auto"/>
        <w:ind w:left="707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Toc132716914"/>
      <w:r w:rsidRPr="00FD2530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9D105F" w:rsidRPr="00FD2530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EB3107" w:rsidRPr="00FD2530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="00F41BB3" w:rsidRPr="00FD2530">
        <w:rPr>
          <w:rFonts w:ascii="Times New Roman" w:eastAsia="Times New Roman" w:hAnsi="Times New Roman"/>
          <w:b/>
          <w:bCs/>
          <w:sz w:val="28"/>
          <w:szCs w:val="28"/>
        </w:rPr>
        <w:t>нализ сильных сторон и слабых сторон</w:t>
      </w:r>
    </w:p>
    <w:p w:rsidR="00F41BB3" w:rsidRPr="00FD2530" w:rsidRDefault="00F41BB3" w:rsidP="00EB3107">
      <w:pPr>
        <w:pStyle w:val="a8"/>
        <w:keepNext/>
        <w:spacing w:before="240" w:after="60" w:line="240" w:lineRule="auto"/>
        <w:ind w:left="707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EB3107" w:rsidRPr="00196E68" w:rsidRDefault="00EB3107" w:rsidP="009D105F">
      <w:pPr>
        <w:pStyle w:val="a8"/>
        <w:spacing w:before="100" w:beforeAutospacing="1" w:after="100" w:afterAutospacing="1" w:line="240" w:lineRule="auto"/>
        <w:ind w:left="0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196E68">
        <w:rPr>
          <w:rFonts w:ascii="Times New Roman" w:eastAsia="Times New Roman" w:hAnsi="Times New Roman"/>
          <w:sz w:val="28"/>
          <w:szCs w:val="28"/>
        </w:rPr>
        <w:t xml:space="preserve">Анализ ситуации в поселении сведен в таблицу и выполнен в виде </w:t>
      </w:r>
      <w:proofErr w:type="spellStart"/>
      <w:proofErr w:type="gramStart"/>
      <w:r w:rsidR="009D105F">
        <w:rPr>
          <w:rFonts w:ascii="Times New Roman" w:eastAsia="Times New Roman" w:hAnsi="Times New Roman"/>
          <w:sz w:val="28"/>
          <w:szCs w:val="28"/>
        </w:rPr>
        <w:t>СВОД</w:t>
      </w:r>
      <w:r w:rsidRPr="00196E68">
        <w:rPr>
          <w:rFonts w:ascii="Times New Roman" w:eastAsia="Times New Roman" w:hAnsi="Times New Roman"/>
          <w:sz w:val="28"/>
          <w:szCs w:val="28"/>
        </w:rPr>
        <w:t>-анализа</w:t>
      </w:r>
      <w:proofErr w:type="spellEnd"/>
      <w:proofErr w:type="gramEnd"/>
      <w:r w:rsidRPr="00196E68">
        <w:rPr>
          <w:rFonts w:ascii="Times New Roman" w:eastAsia="Times New Roman" w:hAnsi="Times New Roman"/>
          <w:sz w:val="28"/>
          <w:szCs w:val="28"/>
        </w:rPr>
        <w:t xml:space="preserve"> проанализированы сильные и слабые стороны, возможности и угрозы. </w:t>
      </w:r>
    </w:p>
    <w:p w:rsidR="00EB3107" w:rsidRPr="00FD2530" w:rsidRDefault="00182E91" w:rsidP="00FD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2530">
        <w:rPr>
          <w:rFonts w:ascii="Times New Roman" w:eastAsia="Times New Roman" w:hAnsi="Times New Roman"/>
          <w:b/>
          <w:bCs/>
          <w:sz w:val="28"/>
          <w:szCs w:val="28"/>
        </w:rPr>
        <w:t xml:space="preserve"> 5.1 </w:t>
      </w:r>
      <w:r w:rsidR="00EB3107" w:rsidRPr="00FD2530">
        <w:rPr>
          <w:rFonts w:ascii="Times New Roman" w:eastAsia="Times New Roman" w:hAnsi="Times New Roman"/>
          <w:b/>
          <w:bCs/>
          <w:sz w:val="28"/>
          <w:szCs w:val="28"/>
        </w:rPr>
        <w:t>Сильные и слабые стороны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0"/>
        <w:gridCol w:w="4541"/>
      </w:tblGrid>
      <w:tr w:rsidR="00EB3107" w:rsidRPr="007D61CD" w:rsidTr="001669DD"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bCs/>
                <w:sz w:val="28"/>
                <w:szCs w:val="28"/>
              </w:rPr>
              <w:t>Слабые стороны</w:t>
            </w:r>
          </w:p>
        </w:tc>
      </w:tr>
      <w:tr w:rsidR="00EB3107" w:rsidRPr="007D61CD" w:rsidTr="001669DD"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Сохранена социальная сфера - образовательн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ые, медицинское учреждение, дом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культуры.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Наличие земельных ресурсов для ведения сельскохозяйственного производства, личного подсобного хозяйства.</w:t>
            </w:r>
          </w:p>
          <w:p w:rsidR="00EB3107" w:rsidRPr="00E1378B" w:rsidRDefault="009D6D6A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B310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EB3107"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Возрастание роли малого бизнеса в </w:t>
            </w:r>
            <w:r w:rsidR="00EB3107" w:rsidRPr="00E137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</w:t>
            </w:r>
            <w:r w:rsidR="00EB3107">
              <w:rPr>
                <w:rFonts w:ascii="Times New Roman" w:eastAsia="Times New Roman" w:hAnsi="Times New Roman"/>
                <w:sz w:val="28"/>
                <w:szCs w:val="28"/>
              </w:rPr>
              <w:t>омике поселения</w:t>
            </w:r>
          </w:p>
          <w:p w:rsidR="00EB3107" w:rsidRPr="00E1378B" w:rsidRDefault="009D6D6A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B3107" w:rsidRPr="00E1378B">
              <w:rPr>
                <w:rFonts w:ascii="Times New Roman" w:eastAsia="Times New Roman" w:hAnsi="Times New Roman"/>
                <w:sz w:val="28"/>
                <w:szCs w:val="28"/>
              </w:rPr>
              <w:t>.Высокий уровень развития средств коммуникаций и информационных технологий в сфере управления (наличие сото</w:t>
            </w:r>
            <w:r w:rsidR="00EB3107">
              <w:rPr>
                <w:rFonts w:ascii="Times New Roman" w:eastAsia="Times New Roman" w:hAnsi="Times New Roman"/>
                <w:sz w:val="28"/>
                <w:szCs w:val="28"/>
              </w:rPr>
              <w:t>вой связи, Интернет и т.п.)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1.Слабая  транспортная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оступность до  аула  Кызыл-Уруп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.Неблагоприятная демографическая си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туация: 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старение населения, отток молодёжи из села. 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. Недостаточно развитая рыночная 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инфраструктура. 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Недостаточно рабочих мест, высокая безработица.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Низкая доходная база бюджета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У предпринимателей и фермеров зачастую отсутствие трудовых договоров с работниками.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Отсутствие системы бытового обслуживания на территории поселения;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Отсутствие альтернативных эффективных источников теплоснабжения.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 Недостаток доступного жилья.</w:t>
            </w:r>
          </w:p>
        </w:tc>
      </w:tr>
    </w:tbl>
    <w:p w:rsidR="00EB3107" w:rsidRDefault="00EB3107" w:rsidP="00EB3107">
      <w:pPr>
        <w:pStyle w:val="a8"/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EB3107" w:rsidRPr="00FD2530" w:rsidRDefault="00182E91" w:rsidP="00FD253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2530">
        <w:rPr>
          <w:rFonts w:ascii="Times New Roman" w:eastAsia="Times New Roman" w:hAnsi="Times New Roman"/>
          <w:b/>
          <w:bCs/>
          <w:sz w:val="28"/>
          <w:szCs w:val="28"/>
        </w:rPr>
        <w:t>5.2</w:t>
      </w:r>
      <w:r w:rsidR="009D105F" w:rsidRPr="00FD2530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EB3107" w:rsidRPr="00FD2530">
        <w:rPr>
          <w:rFonts w:ascii="Times New Roman" w:eastAsia="Times New Roman" w:hAnsi="Times New Roman"/>
          <w:b/>
          <w:bCs/>
          <w:sz w:val="28"/>
          <w:szCs w:val="28"/>
        </w:rPr>
        <w:t>Возможности и угрозы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8"/>
        <w:gridCol w:w="4733"/>
      </w:tblGrid>
      <w:tr w:rsidR="00EB3107" w:rsidRPr="007D61CD" w:rsidTr="001669DD"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ВОЗМОЖНОСТИ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bCs/>
                <w:sz w:val="28"/>
                <w:szCs w:val="28"/>
              </w:rPr>
              <w:t>УГРОЗЫ</w:t>
            </w:r>
          </w:p>
        </w:tc>
      </w:tr>
      <w:tr w:rsidR="00EB3107" w:rsidRPr="007D61CD" w:rsidTr="001669DD"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6A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1.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малого бизнеса на территории поселения:                </w:t>
            </w:r>
            <w:proofErr w:type="gramStart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-р</w:t>
            </w:r>
            <w:proofErr w:type="gramEnd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азвитие сферы услуг;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предос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тавление парикмахерских, швейных услуг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;             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  Развитие социальной инфраструктуры.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   Развитие личного подворья граждан, как источника доходов населения.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1.                   </w:t>
            </w:r>
            <w:proofErr w:type="spellStart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Диспаритет</w:t>
            </w:r>
            <w:proofErr w:type="spellEnd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цен на сельскох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озяйственную продукцию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(</w:t>
            </w:r>
            <w:proofErr w:type="gramStart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ост стоимости энергоносителей, запасных частей, удобрений, и  новой сельскохозяйственной техники).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2.                    Отсутствие мотивации к труду, рост безработицы, низкий уровень доходов населения, деградация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коголизм. 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3.                   Снижение квалификац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ии, 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 и выбывание квалифицированных кадров.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Демографические проблемы, связанные со старением населения и усиливающаяся финансовая нагрузка на экономически активное </w:t>
            </w:r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население;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.  </w:t>
            </w:r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Наличие незанятого экономически </w:t>
            </w:r>
            <w:proofErr w:type="gramStart"/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-а</w:t>
            </w:r>
            <w:proofErr w:type="gramEnd"/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ктивного населения трудоспособного возраста</w:t>
            </w:r>
          </w:p>
          <w:p w:rsidR="00EB3107" w:rsidRPr="00E1378B" w:rsidRDefault="00EB3107" w:rsidP="00166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 xml:space="preserve">.       </w:t>
            </w:r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Отток молодого экономически активного населения за пределы поселения, района (выпускники школ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Pr="00E137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);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370"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            Ухудшение качества детского и материнского здоровья, снижение рождаемости.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        </w:t>
            </w:r>
            <w:proofErr w:type="gramStart"/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Снижение налогового потенциала, недостаточная бюджетная обеспеченность из за слабой экономической базы поселения.</w:t>
            </w:r>
            <w:proofErr w:type="gramEnd"/>
          </w:p>
          <w:p w:rsidR="00EB3107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         Отсутствие инвестиционной привлекательности предприятий находящихся в поселении.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9</w:t>
            </w: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.     Снижение объемов продукции в личных подсобных хозяйствах.</w:t>
            </w:r>
          </w:p>
          <w:p w:rsidR="00EB3107" w:rsidRPr="00E1378B" w:rsidRDefault="00EB3107" w:rsidP="001669DD">
            <w:pPr>
              <w:autoSpaceDE w:val="0"/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78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EB3107" w:rsidRPr="00E1378B" w:rsidRDefault="00EB3107" w:rsidP="00EB3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Территориальная отдаленность аула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является также основным источником возможностей и угроз. </w:t>
      </w:r>
    </w:p>
    <w:p w:rsidR="00EB3107" w:rsidRPr="00E1378B" w:rsidRDefault="00EB3107" w:rsidP="00EB3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378B">
        <w:rPr>
          <w:rFonts w:ascii="Times New Roman" w:eastAsia="Times New Roman" w:hAnsi="Times New Roman"/>
          <w:sz w:val="28"/>
          <w:szCs w:val="28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</w:t>
      </w:r>
      <w:r>
        <w:rPr>
          <w:rFonts w:ascii="Times New Roman" w:eastAsia="Times New Roman" w:hAnsi="Times New Roman"/>
          <w:sz w:val="28"/>
          <w:szCs w:val="28"/>
        </w:rPr>
        <w:t>ско</w:t>
      </w:r>
      <w:r w:rsidRPr="00E1378B">
        <w:rPr>
          <w:rFonts w:ascii="Times New Roman" w:eastAsia="Times New Roman" w:hAnsi="Times New Roman"/>
          <w:sz w:val="28"/>
          <w:szCs w:val="28"/>
        </w:rPr>
        <w:t>хоз</w:t>
      </w:r>
      <w:r>
        <w:rPr>
          <w:rFonts w:ascii="Times New Roman" w:eastAsia="Times New Roman" w:hAnsi="Times New Roman"/>
          <w:sz w:val="28"/>
          <w:szCs w:val="28"/>
        </w:rPr>
        <w:t>яйстве</w:t>
      </w:r>
      <w:r w:rsidR="009D105F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ной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продукции, развития услуг населению, развития личных подсобных хозяйств.</w:t>
      </w:r>
    </w:p>
    <w:p w:rsidR="00EB3107" w:rsidRPr="00E1378B" w:rsidRDefault="00EB3107" w:rsidP="00EB3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E1378B">
        <w:rPr>
          <w:rFonts w:ascii="Times New Roman" w:eastAsia="Times New Roman" w:hAnsi="Times New Roman"/>
          <w:sz w:val="28"/>
          <w:szCs w:val="28"/>
        </w:rPr>
        <w:t>риродно-ресурсный, экономико-</w:t>
      </w:r>
      <w:r>
        <w:rPr>
          <w:rFonts w:ascii="Times New Roman" w:eastAsia="Times New Roman" w:hAnsi="Times New Roman"/>
          <w:sz w:val="28"/>
          <w:szCs w:val="28"/>
        </w:rPr>
        <w:t>географический, демографический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потенциал 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не получает должного развития, хотя явно просматривается его возможное влияние не только на </w:t>
      </w:r>
      <w:r>
        <w:rPr>
          <w:rFonts w:ascii="Times New Roman" w:eastAsia="Times New Roman" w:hAnsi="Times New Roman"/>
          <w:sz w:val="28"/>
          <w:szCs w:val="28"/>
        </w:rPr>
        <w:t>поселение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но и на район в целом.</w:t>
      </w:r>
    </w:p>
    <w:p w:rsidR="00EB3107" w:rsidRPr="00E1378B" w:rsidRDefault="00EB3107" w:rsidP="00EB31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Трудовые, производственные</w:t>
      </w:r>
      <w:r w:rsidRPr="00E1378B">
        <w:rPr>
          <w:rFonts w:ascii="Times New Roman" w:eastAsia="Times New Roman" w:hAnsi="Times New Roman"/>
          <w:sz w:val="28"/>
          <w:szCs w:val="28"/>
        </w:rPr>
        <w:t>, социально-инфрас</w:t>
      </w:r>
      <w:r>
        <w:rPr>
          <w:rFonts w:ascii="Times New Roman" w:eastAsia="Times New Roman" w:hAnsi="Times New Roman"/>
          <w:sz w:val="28"/>
          <w:szCs w:val="28"/>
        </w:rPr>
        <w:t>труктурные, бюджетные</w:t>
      </w:r>
      <w:r w:rsidRPr="00E1378B">
        <w:rPr>
          <w:rFonts w:ascii="Times New Roman" w:eastAsia="Times New Roman" w:hAnsi="Times New Roman"/>
          <w:sz w:val="28"/>
          <w:szCs w:val="28"/>
        </w:rPr>
        <w:t>, инве</w:t>
      </w:r>
      <w:r>
        <w:rPr>
          <w:rFonts w:ascii="Times New Roman" w:eastAsia="Times New Roman" w:hAnsi="Times New Roman"/>
          <w:sz w:val="28"/>
          <w:szCs w:val="28"/>
        </w:rPr>
        <w:t>стиционные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ресурсы развития </w:t>
      </w:r>
      <w:r w:rsidRPr="00E1378B">
        <w:rPr>
          <w:rFonts w:ascii="Times New Roman" w:eastAsia="Times New Roman" w:hAnsi="Times New Roman"/>
          <w:sz w:val="28"/>
          <w:szCs w:val="28"/>
        </w:rPr>
        <w:t>име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т тенденцию к росту, но пока не позволяет решать стратегические задачи повышения качества и </w:t>
      </w:r>
      <w:r w:rsidRPr="00E1378B">
        <w:rPr>
          <w:rFonts w:ascii="Times New Roman" w:eastAsia="Times New Roman" w:hAnsi="Times New Roman"/>
          <w:sz w:val="28"/>
          <w:szCs w:val="28"/>
        </w:rPr>
        <w:lastRenderedPageBreak/>
        <w:t>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EB3107" w:rsidRPr="00E1378B" w:rsidRDefault="00EB3107" w:rsidP="00EB3107">
      <w:pPr>
        <w:autoSpaceDE w:val="0"/>
        <w:spacing w:before="100" w:beforeAutospacing="1" w:after="100" w:afterAutospacing="1" w:line="240" w:lineRule="auto"/>
        <w:ind w:left="9" w:firstLine="558"/>
        <w:jc w:val="both"/>
        <w:rPr>
          <w:rFonts w:ascii="Times New Roman" w:eastAsia="Times New Roman" w:hAnsi="Times New Roman"/>
          <w:sz w:val="28"/>
          <w:szCs w:val="28"/>
        </w:rPr>
      </w:pPr>
      <w:r w:rsidRPr="00E1378B">
        <w:rPr>
          <w:rFonts w:ascii="Times New Roman" w:eastAsia="Times New Roman" w:hAnsi="Times New Roman"/>
          <w:sz w:val="28"/>
          <w:szCs w:val="28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EB3107" w:rsidRPr="00E1378B" w:rsidRDefault="00EB3107" w:rsidP="00EB3107">
      <w:pPr>
        <w:autoSpaceDE w:val="0"/>
        <w:spacing w:before="100" w:beforeAutospacing="1" w:after="100" w:afterAutospacing="1" w:line="240" w:lineRule="auto"/>
        <w:ind w:left="9" w:firstLine="55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Старение объектов 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культуры, спорта и их материальной базы,</w:t>
      </w:r>
      <w:r w:rsidRPr="00EB31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378B">
        <w:rPr>
          <w:rFonts w:ascii="Times New Roman" w:eastAsia="Times New Roman" w:hAnsi="Times New Roman"/>
          <w:sz w:val="28"/>
          <w:szCs w:val="28"/>
        </w:rPr>
        <w:t>слабое обновление из-за  отсутствия финансирования</w:t>
      </w:r>
      <w:r>
        <w:rPr>
          <w:rFonts w:ascii="Times New Roman" w:eastAsia="Times New Roman" w:hAnsi="Times New Roman"/>
          <w:sz w:val="28"/>
          <w:szCs w:val="28"/>
        </w:rPr>
        <w:t xml:space="preserve"> отсутствие спортзала в школе.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3107" w:rsidRPr="00E1378B" w:rsidRDefault="00EB3107" w:rsidP="009D10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1378B">
        <w:rPr>
          <w:rFonts w:ascii="Times New Roman" w:eastAsia="Times New Roman" w:hAnsi="Times New Roman"/>
          <w:sz w:val="28"/>
          <w:szCs w:val="28"/>
        </w:rPr>
        <w:t>Проанализировав вы</w:t>
      </w:r>
      <w:r>
        <w:rPr>
          <w:rFonts w:ascii="Times New Roman" w:eastAsia="Times New Roman" w:hAnsi="Times New Roman"/>
          <w:sz w:val="28"/>
          <w:szCs w:val="28"/>
        </w:rPr>
        <w:t>шеперечисленную информацию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</w:t>
      </w:r>
      <w:r w:rsidR="009D105F">
        <w:rPr>
          <w:rFonts w:ascii="Times New Roman" w:eastAsia="Times New Roman" w:hAnsi="Times New Roman"/>
          <w:sz w:val="28"/>
          <w:szCs w:val="28"/>
        </w:rPr>
        <w:t xml:space="preserve"> н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еобходимо  сделать вывод: </w:t>
      </w:r>
    </w:p>
    <w:p w:rsidR="00EB3107" w:rsidRPr="00E1378B" w:rsidRDefault="00EB3107" w:rsidP="00EB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78B">
        <w:rPr>
          <w:rFonts w:ascii="Times New Roman" w:eastAsia="Times New Roman" w:hAnsi="Times New Roman"/>
          <w:sz w:val="28"/>
          <w:szCs w:val="28"/>
        </w:rPr>
        <w:t>            Главной  целью программы социально</w:t>
      </w:r>
      <w:r>
        <w:rPr>
          <w:rFonts w:ascii="Times New Roman" w:eastAsia="Times New Roman" w:hAnsi="Times New Roman"/>
          <w:sz w:val="28"/>
          <w:szCs w:val="28"/>
        </w:rPr>
        <w:t xml:space="preserve">-экономического развития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сельского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поселения должно стать</w:t>
      </w:r>
      <w:r w:rsidRPr="00E1378B">
        <w:rPr>
          <w:rFonts w:ascii="Times New Roman" w:eastAsia="Times New Roman" w:hAnsi="Times New Roman"/>
          <w:bCs/>
          <w:sz w:val="28"/>
          <w:szCs w:val="28"/>
        </w:rPr>
        <w:t xml:space="preserve">  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E1378B">
        <w:rPr>
          <w:rFonts w:ascii="Times New Roman" w:eastAsia="Times New Roman" w:hAnsi="Times New Roman"/>
          <w:bCs/>
          <w:sz w:val="28"/>
          <w:szCs w:val="28"/>
        </w:rPr>
        <w:t xml:space="preserve">повышение качества и  уровня жизни населения, его занятости и </w:t>
      </w:r>
      <w:proofErr w:type="spellStart"/>
      <w:r w:rsidRPr="00E1378B">
        <w:rPr>
          <w:rFonts w:ascii="Times New Roman" w:eastAsia="Times New Roman" w:hAnsi="Times New Roman"/>
          <w:bCs/>
          <w:sz w:val="28"/>
          <w:szCs w:val="28"/>
        </w:rPr>
        <w:t>самозанятости</w:t>
      </w:r>
      <w:proofErr w:type="spellEnd"/>
      <w:r w:rsidR="0094528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E1378B">
        <w:rPr>
          <w:rFonts w:ascii="Times New Roman" w:eastAsia="Times New Roman" w:hAnsi="Times New Roman"/>
          <w:bCs/>
          <w:sz w:val="28"/>
          <w:szCs w:val="28"/>
        </w:rPr>
        <w:t xml:space="preserve"> экономических, социальных и культурных возможностей на основе развития сельхозпроиз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водства, предпринимательства, </w:t>
      </w:r>
      <w:r w:rsidRPr="00E1378B">
        <w:rPr>
          <w:rFonts w:ascii="Times New Roman" w:eastAsia="Times New Roman" w:hAnsi="Times New Roman"/>
          <w:bCs/>
          <w:sz w:val="28"/>
          <w:szCs w:val="28"/>
        </w:rPr>
        <w:t xml:space="preserve"> личных подсобных хозяйств, торговой инфраструктуры и сферы услуг.</w:t>
      </w:r>
      <w:r w:rsidRPr="00E137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37BD" w:rsidRPr="0099699B" w:rsidRDefault="00EB3107" w:rsidP="009D105F">
      <w:pPr>
        <w:spacing w:before="100" w:beforeAutospacing="1" w:after="100" w:afterAutospacing="1" w:line="240" w:lineRule="auto"/>
        <w:ind w:firstLine="567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E1378B">
        <w:rPr>
          <w:rFonts w:ascii="Times New Roman" w:eastAsia="Times New Roman" w:hAnsi="Times New Roman"/>
          <w:sz w:val="28"/>
          <w:szCs w:val="28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  <w:r w:rsidR="006337BD" w:rsidRPr="00996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337BD" w:rsidRPr="0099699B" w:rsidRDefault="006337BD" w:rsidP="006337BD">
      <w:pPr>
        <w:shd w:val="clear" w:color="auto" w:fill="FFFFFF"/>
        <w:spacing w:line="278" w:lineRule="exact"/>
        <w:ind w:lef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В разрезе 201</w:t>
      </w:r>
      <w:r w:rsidR="00FD2530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5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-201</w:t>
      </w:r>
      <w:r w:rsidR="00FD2530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6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годов бюджет рассматриваемого поселения является дефицит</w:t>
      </w:r>
      <w:r w:rsidRPr="0099699B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ным. В качестве основных источников доходов выступают: помощь бюджетов вышестоящего уровня.</w:t>
      </w:r>
    </w:p>
    <w:p w:rsidR="006337BD" w:rsidRPr="0099699B" w:rsidRDefault="006337BD" w:rsidP="006337BD">
      <w:pPr>
        <w:shd w:val="clear" w:color="auto" w:fill="FFFFFF"/>
        <w:spacing w:line="274" w:lineRule="exact"/>
        <w:ind w:left="34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pacing w:val="-1"/>
          <w:sz w:val="28"/>
          <w:szCs w:val="28"/>
        </w:rPr>
        <w:t>Перспективы сельского поселения до 202</w:t>
      </w:r>
      <w:r w:rsidR="009D6D6A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99699B">
        <w:rPr>
          <w:rFonts w:ascii="Times New Roman" w:hAnsi="Times New Roman" w:cs="Times New Roman"/>
          <w:spacing w:val="-1"/>
          <w:sz w:val="28"/>
          <w:szCs w:val="28"/>
        </w:rPr>
        <w:t xml:space="preserve"> года связаны с расширением производства в сельском хозяйстве, растениеводстве, животноводстве, личных подсобных хозяйст</w:t>
      </w:r>
      <w:r w:rsidRPr="0099699B">
        <w:rPr>
          <w:rFonts w:ascii="Times New Roman" w:hAnsi="Times New Roman" w:cs="Times New Roman"/>
          <w:sz w:val="28"/>
          <w:szCs w:val="28"/>
        </w:rPr>
        <w:t>вах. На территории поселения не имеется местных топливных ресурсов, за исключением дров.</w:t>
      </w:r>
    </w:p>
    <w:p w:rsidR="006337BD" w:rsidRPr="0099699B" w:rsidRDefault="006337BD" w:rsidP="006337BD">
      <w:pPr>
        <w:shd w:val="clear" w:color="auto" w:fill="FFFFFF"/>
        <w:spacing w:line="274" w:lineRule="exact"/>
        <w:ind w:left="72" w:right="13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Рассматривая интегральные показатели текущего уровня социально-</w:t>
      </w:r>
      <w:r w:rsidRPr="0099699B">
        <w:rPr>
          <w:rFonts w:ascii="Times New Roman" w:hAnsi="Times New Roman" w:cs="Times New Roman"/>
          <w:spacing w:val="-1"/>
          <w:sz w:val="28"/>
          <w:szCs w:val="28"/>
        </w:rPr>
        <w:t xml:space="preserve">экономического развития </w:t>
      </w:r>
      <w:proofErr w:type="spellStart"/>
      <w:r w:rsidRPr="0099699B">
        <w:rPr>
          <w:rFonts w:ascii="Times New Roman" w:hAnsi="Times New Roman" w:cs="Times New Roman"/>
          <w:spacing w:val="-1"/>
          <w:sz w:val="28"/>
          <w:szCs w:val="28"/>
        </w:rPr>
        <w:t>Кызыл-Урупского</w:t>
      </w:r>
      <w:proofErr w:type="spellEnd"/>
      <w:r w:rsidRPr="0099699B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поселения, отмечается следующее:</w:t>
      </w:r>
    </w:p>
    <w:p w:rsidR="006337BD" w:rsidRPr="0099699B" w:rsidRDefault="006337BD" w:rsidP="006337BD">
      <w:pPr>
        <w:widowControl w:val="0"/>
        <w:numPr>
          <w:ilvl w:val="0"/>
          <w:numId w:val="3"/>
        </w:numPr>
        <w:shd w:val="clear" w:color="auto" w:fill="FFFFFF"/>
        <w:tabs>
          <w:tab w:val="left" w:pos="135"/>
          <w:tab w:val="left" w:pos="917"/>
        </w:tabs>
        <w:suppressAutoHyphens/>
        <w:autoSpaceDE w:val="0"/>
        <w:spacing w:after="0" w:line="274" w:lineRule="exact"/>
        <w:ind w:left="7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бюджетная обеспеченность низкая;</w:t>
      </w:r>
    </w:p>
    <w:p w:rsidR="006337BD" w:rsidRPr="0099699B" w:rsidRDefault="006337BD" w:rsidP="006337BD">
      <w:pPr>
        <w:widowControl w:val="0"/>
        <w:numPr>
          <w:ilvl w:val="0"/>
          <w:numId w:val="3"/>
        </w:numPr>
        <w:shd w:val="clear" w:color="auto" w:fill="FFFFFF"/>
        <w:tabs>
          <w:tab w:val="left" w:pos="135"/>
          <w:tab w:val="left" w:pos="917"/>
        </w:tabs>
        <w:suppressAutoHyphens/>
        <w:autoSpaceDE w:val="0"/>
        <w:spacing w:after="0" w:line="274" w:lineRule="exact"/>
        <w:ind w:left="72" w:right="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уровень развития имеющихся отраслей экономики (</w:t>
      </w:r>
      <w:proofErr w:type="gramStart"/>
      <w:r w:rsidRPr="0099699B">
        <w:rPr>
          <w:rFonts w:ascii="Times New Roman" w:hAnsi="Times New Roman" w:cs="Times New Roman"/>
          <w:sz w:val="28"/>
          <w:szCs w:val="28"/>
        </w:rPr>
        <w:t>мясомолочная</w:t>
      </w:r>
      <w:proofErr w:type="gramEnd"/>
      <w:r w:rsidRPr="0099699B">
        <w:rPr>
          <w:rFonts w:ascii="Times New Roman" w:hAnsi="Times New Roman" w:cs="Times New Roman"/>
          <w:sz w:val="28"/>
          <w:szCs w:val="28"/>
        </w:rPr>
        <w:t xml:space="preserve"> - растёт невысокими темпами, растениеводство - </w:t>
      </w:r>
      <w:proofErr w:type="spellStart"/>
      <w:r w:rsidRPr="0099699B">
        <w:rPr>
          <w:rFonts w:ascii="Times New Roman" w:hAnsi="Times New Roman" w:cs="Times New Roman"/>
          <w:sz w:val="28"/>
          <w:szCs w:val="28"/>
        </w:rPr>
        <w:t>стагнирует</w:t>
      </w:r>
      <w:proofErr w:type="spellEnd"/>
      <w:r w:rsidRPr="0099699B">
        <w:rPr>
          <w:rFonts w:ascii="Times New Roman" w:hAnsi="Times New Roman" w:cs="Times New Roman"/>
          <w:sz w:val="28"/>
          <w:szCs w:val="28"/>
        </w:rPr>
        <w:t>);</w:t>
      </w:r>
    </w:p>
    <w:p w:rsidR="006337BD" w:rsidRPr="0099699B" w:rsidRDefault="006337BD" w:rsidP="006337BD">
      <w:pPr>
        <w:widowControl w:val="0"/>
        <w:numPr>
          <w:ilvl w:val="0"/>
          <w:numId w:val="3"/>
        </w:numPr>
        <w:shd w:val="clear" w:color="auto" w:fill="FFFFFF"/>
        <w:tabs>
          <w:tab w:val="left" w:pos="135"/>
          <w:tab w:val="left" w:pos="917"/>
        </w:tabs>
        <w:suppressAutoHyphens/>
        <w:autoSpaceDE w:val="0"/>
        <w:spacing w:after="0" w:line="274" w:lineRule="exact"/>
        <w:ind w:left="7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транспортная доступность населенных пунктов поселения низкая;</w:t>
      </w:r>
    </w:p>
    <w:p w:rsidR="006337BD" w:rsidRPr="0099699B" w:rsidRDefault="006337BD" w:rsidP="006337BD">
      <w:pPr>
        <w:shd w:val="clear" w:color="auto" w:fill="FFFFFF"/>
        <w:spacing w:before="29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lastRenderedPageBreak/>
        <w:t>наличие трудовых ресурсов позволяет обеспечить потребности населения и расширение производства.</w:t>
      </w:r>
      <w:r w:rsidRPr="006337BD">
        <w:rPr>
          <w:rFonts w:ascii="Times New Roman" w:hAnsi="Times New Roman" w:cs="Times New Roman"/>
          <w:sz w:val="28"/>
          <w:szCs w:val="28"/>
        </w:rPr>
        <w:t xml:space="preserve"> </w:t>
      </w:r>
      <w:r w:rsidRPr="0099699B">
        <w:rPr>
          <w:rFonts w:ascii="Times New Roman" w:hAnsi="Times New Roman" w:cs="Times New Roman"/>
          <w:sz w:val="28"/>
          <w:szCs w:val="28"/>
        </w:rPr>
        <w:t>Для достижения цели в Программе решены следующие задачи:</w:t>
      </w:r>
    </w:p>
    <w:p w:rsidR="006337BD" w:rsidRPr="0099699B" w:rsidRDefault="006337BD" w:rsidP="006337BD">
      <w:pPr>
        <w:shd w:val="clear" w:color="auto" w:fill="FFFFFF"/>
        <w:tabs>
          <w:tab w:val="left" w:pos="148"/>
          <w:tab w:val="left" w:pos="854"/>
        </w:tabs>
        <w:autoSpaceDE w:val="0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- проведена оценка текущего уровня социально-экономического развития поселения и состояния ключевых объектов социаль</w:t>
      </w:r>
      <w:r w:rsidR="00FC301A">
        <w:rPr>
          <w:rFonts w:ascii="Times New Roman" w:hAnsi="Times New Roman" w:cs="Times New Roman"/>
          <w:sz w:val="28"/>
          <w:szCs w:val="28"/>
        </w:rPr>
        <w:t>ной инфраструктуры;</w:t>
      </w:r>
    </w:p>
    <w:p w:rsidR="006337BD" w:rsidRDefault="006337BD" w:rsidP="006337BD">
      <w:pPr>
        <w:shd w:val="clear" w:color="auto" w:fill="FFFFFF"/>
        <w:tabs>
          <w:tab w:val="left" w:pos="148"/>
          <w:tab w:val="left" w:pos="854"/>
        </w:tabs>
        <w:autoSpaceDE w:val="0"/>
        <w:spacing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9699B">
        <w:rPr>
          <w:rFonts w:ascii="Times New Roman" w:hAnsi="Times New Roman" w:cs="Times New Roman"/>
          <w:sz w:val="28"/>
          <w:szCs w:val="28"/>
        </w:rPr>
        <w:t>- проведен анализ имеющейся документации по развитию социальной  инфраструктуры.</w:t>
      </w:r>
    </w:p>
    <w:p w:rsidR="00206796" w:rsidRDefault="00182E91" w:rsidP="00206796">
      <w:pPr>
        <w:autoSpaceDE w:val="0"/>
        <w:spacing w:before="100" w:beforeAutospacing="1" w:after="0" w:line="240" w:lineRule="auto"/>
        <w:ind w:left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Toc13271691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06796" w:rsidRPr="00F41BB3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стратегически</w:t>
      </w:r>
      <w:r w:rsidR="009D6D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06796" w:rsidRPr="00F41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развития поселения</w:t>
      </w:r>
      <w:bookmarkEnd w:id="2"/>
    </w:p>
    <w:p w:rsidR="00206796" w:rsidRPr="0099699B" w:rsidRDefault="00206796" w:rsidP="00206796">
      <w:pPr>
        <w:autoSpaceDE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206796" w:rsidRPr="0099699B" w:rsidRDefault="00206796" w:rsidP="00206796">
      <w:pPr>
        <w:autoSpaceDE w:val="0"/>
        <w:spacing w:after="0" w:line="240" w:lineRule="auto"/>
        <w:ind w:left="9" w:firstLine="558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99B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Экономические:</w:t>
      </w:r>
    </w:p>
    <w:p w:rsidR="00206796" w:rsidRPr="0099699B" w:rsidRDefault="00206796" w:rsidP="0020679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206796" w:rsidRPr="0099699B" w:rsidRDefault="00206796" w:rsidP="0020679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99699B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</w:t>
      </w:r>
    </w:p>
    <w:p w:rsidR="00206796" w:rsidRPr="0099699B" w:rsidRDefault="00206796" w:rsidP="0020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Pr="0099699B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206796" w:rsidRPr="0099699B" w:rsidRDefault="00206796" w:rsidP="0020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 привлечение</w:t>
      </w:r>
      <w:r w:rsidR="00A81D17"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льготных кредитов из 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бюджета на развитие личных подсобных хозяйств;</w:t>
      </w:r>
    </w:p>
    <w:p w:rsidR="00206796" w:rsidRPr="0099699B" w:rsidRDefault="00206796" w:rsidP="0020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-привлечение средств из районного бюджета  на восстановление пастбищ;</w:t>
      </w:r>
    </w:p>
    <w:p w:rsidR="00206796" w:rsidRPr="0099699B" w:rsidRDefault="00206796" w:rsidP="0020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-введение в практику </w:t>
      </w:r>
      <w:proofErr w:type="spellStart"/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льготированной</w:t>
      </w:r>
      <w:proofErr w:type="spellEnd"/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оплаты за воду гражданам, име</w:t>
      </w:r>
      <w:r w:rsidR="00D473D3">
        <w:rPr>
          <w:rFonts w:ascii="Times New Roman" w:eastAsia="Times New Roman" w:hAnsi="Times New Roman" w:cs="Times New Roman"/>
          <w:iCs/>
          <w:sz w:val="28"/>
          <w:szCs w:val="28"/>
        </w:rPr>
        <w:t>ющим крупнорогатый скот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06796" w:rsidRPr="0099699B" w:rsidRDefault="00206796" w:rsidP="0020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206796" w:rsidRPr="0099699B" w:rsidRDefault="00206796" w:rsidP="0020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-поддержка предпринимателей осуществляющих</w:t>
      </w:r>
      <w:r w:rsidR="00A81D17"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закупку продукции с личных подсобных хозяйств на выгодных для населения условиях;  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-помощь членам их семей в устройстве на работу;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 -помощь в решении вопросов по  приобретению  этими  специалистами жилья через районные, </w:t>
      </w:r>
      <w:r w:rsidR="00A81D17" w:rsidRPr="0099699B">
        <w:rPr>
          <w:rFonts w:ascii="Times New Roman" w:eastAsia="Times New Roman" w:hAnsi="Times New Roman" w:cs="Times New Roman"/>
          <w:iCs/>
          <w:sz w:val="28"/>
          <w:szCs w:val="28"/>
        </w:rPr>
        <w:t>республ</w:t>
      </w:r>
      <w:r w:rsidR="00945280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A81D17"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канские 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федеральные программы, 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направленные на строительство приобретения жилья, помощь в получении кредитов, в том числе ипотечных на жильё;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4.    Содействие в обеспечении социальной поддержки </w:t>
      </w:r>
      <w:r w:rsidR="00763DFB">
        <w:rPr>
          <w:rFonts w:ascii="Times New Roman" w:eastAsia="Times New Roman" w:hAnsi="Times New Roman" w:cs="Times New Roman"/>
          <w:sz w:val="28"/>
          <w:szCs w:val="28"/>
        </w:rPr>
        <w:t>малообеспеченным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слоям населения: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proofErr w:type="gramStart"/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санаторно</w:t>
      </w:r>
      <w:proofErr w:type="spellEnd"/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- курортное</w:t>
      </w:r>
      <w:proofErr w:type="gramEnd"/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лечение);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 xml:space="preserve"> - на восстановление водопроводов; 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 по ремонту и строительству жилья;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</w:t>
      </w:r>
      <w:r w:rsidR="00125A5D">
        <w:rPr>
          <w:rFonts w:ascii="Times New Roman" w:eastAsia="Times New Roman" w:hAnsi="Times New Roman" w:cs="Times New Roman"/>
          <w:iCs/>
          <w:sz w:val="28"/>
          <w:szCs w:val="28"/>
        </w:rPr>
        <w:t>тории поселения</w:t>
      </w:r>
      <w:proofErr w:type="gramStart"/>
      <w:r w:rsidR="00125A5D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99699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proofErr w:type="gramEnd"/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7.   Освещение населенных пунктов поселения.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8.   Привлечение средств  из </w:t>
      </w:r>
      <w:r w:rsidR="00A81D17" w:rsidRPr="0099699B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федерального бюджетов на строительство и ремонт </w:t>
      </w:r>
      <w:proofErr w:type="spellStart"/>
      <w:r w:rsidRPr="0099699B">
        <w:rPr>
          <w:rFonts w:ascii="Times New Roman" w:eastAsia="Times New Roman" w:hAnsi="Times New Roman" w:cs="Times New Roman"/>
          <w:sz w:val="28"/>
          <w:szCs w:val="28"/>
        </w:rPr>
        <w:t>внутри-поселковых</w:t>
      </w:r>
      <w:proofErr w:type="spellEnd"/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дорог.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</w:p>
    <w:p w:rsidR="00206796" w:rsidRPr="0099699B" w:rsidRDefault="00206796" w:rsidP="00206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796" w:rsidRPr="00FD2530" w:rsidRDefault="00182E91" w:rsidP="00206796">
      <w:pPr>
        <w:spacing w:after="0" w:line="240" w:lineRule="auto"/>
        <w:ind w:left="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3" w:name="_Toc132715995"/>
      <w:r w:rsidRPr="00FD2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="00206796" w:rsidRPr="00FD2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Система основных программных мероприятий по развитию сельского поселения </w:t>
      </w:r>
      <w:bookmarkEnd w:id="3"/>
    </w:p>
    <w:p w:rsidR="00206796" w:rsidRPr="0099699B" w:rsidRDefault="00206796" w:rsidP="0020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206796" w:rsidRPr="0099699B" w:rsidRDefault="00206796" w:rsidP="0020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сфера управления и развития, а также 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lastRenderedPageBreak/>
        <w:t>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206796" w:rsidRPr="0099699B" w:rsidRDefault="00206796" w:rsidP="0020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99B">
        <w:rPr>
          <w:rFonts w:ascii="Times New Roman" w:eastAsia="Times New Roman" w:hAnsi="Times New Roman" w:cs="Times New Roman"/>
          <w:sz w:val="28"/>
          <w:szCs w:val="28"/>
        </w:rPr>
        <w:t>Мероприятия Программы социального развит</w:t>
      </w:r>
      <w:r w:rsidR="00A81D17" w:rsidRPr="0099699B">
        <w:rPr>
          <w:rFonts w:ascii="Times New Roman" w:eastAsia="Times New Roman" w:hAnsi="Times New Roman" w:cs="Times New Roman"/>
          <w:sz w:val="28"/>
          <w:szCs w:val="28"/>
        </w:rPr>
        <w:t>ия сельского поселения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</w:t>
      </w:r>
      <w:r w:rsidR="00A81D17" w:rsidRPr="009969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528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</w:t>
      </w:r>
      <w:r w:rsidR="009D105F">
        <w:rPr>
          <w:rFonts w:ascii="Times New Roman" w:eastAsia="Times New Roman" w:hAnsi="Times New Roman" w:cs="Times New Roman"/>
          <w:sz w:val="28"/>
          <w:szCs w:val="28"/>
        </w:rPr>
        <w:t>в приложении  № 1 и № 2 к данной программе</w:t>
      </w:r>
      <w:r w:rsidRPr="009969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F07" w:rsidRDefault="00983F07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BB3" w:rsidRPr="0099699B" w:rsidRDefault="00F41BB3" w:rsidP="00983F0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7BD" w:rsidRDefault="003411DB" w:rsidP="006337B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2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="006337BD" w:rsidRPr="00FD2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  <w:r w:rsidRPr="00FD2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Реализация программы, оценка  ее эффективности и ожидаемые результаты.</w:t>
      </w:r>
    </w:p>
    <w:p w:rsidR="00FD2530" w:rsidRPr="00FD2530" w:rsidRDefault="00FD2530" w:rsidP="006337B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82E91" w:rsidRDefault="006337BD" w:rsidP="00182E91">
      <w:pPr>
        <w:pStyle w:val="Standard"/>
        <w:ind w:firstLine="552"/>
        <w:jc w:val="both"/>
        <w:rPr>
          <w:sz w:val="28"/>
          <w:szCs w:val="28"/>
        </w:rPr>
      </w:pPr>
      <w:proofErr w:type="gramStart"/>
      <w:r w:rsidRPr="00615035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182E91" w:rsidRDefault="00182E91" w:rsidP="00182E91">
      <w:pPr>
        <w:pStyle w:val="Standard"/>
        <w:ind w:firstLine="552"/>
        <w:jc w:val="both"/>
      </w:pPr>
      <w:r>
        <w:rPr>
          <w:sz w:val="28"/>
          <w:szCs w:val="28"/>
        </w:rPr>
        <w:t xml:space="preserve">Муниципальным заказчиком - координатором и разработчиком Программы является администрация  </w:t>
      </w:r>
      <w:proofErr w:type="spellStart"/>
      <w:r>
        <w:rPr>
          <w:sz w:val="28"/>
          <w:szCs w:val="28"/>
        </w:rPr>
        <w:t>Кызыл-Урупского</w:t>
      </w:r>
      <w:proofErr w:type="spellEnd"/>
      <w:r>
        <w:rPr>
          <w:sz w:val="28"/>
          <w:szCs w:val="28"/>
        </w:rPr>
        <w:t xml:space="preserve"> сельского  поселения.  </w:t>
      </w:r>
    </w:p>
    <w:p w:rsidR="00182E91" w:rsidRDefault="00182E91" w:rsidP="00182E91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предусматривает взаимодействие администрации </w:t>
      </w:r>
      <w:proofErr w:type="spellStart"/>
      <w:r>
        <w:rPr>
          <w:sz w:val="28"/>
          <w:szCs w:val="28"/>
        </w:rPr>
        <w:t>Кызыл-Урупского</w:t>
      </w:r>
      <w:proofErr w:type="spellEnd"/>
      <w:r>
        <w:rPr>
          <w:sz w:val="28"/>
          <w:szCs w:val="28"/>
        </w:rPr>
        <w:t xml:space="preserve"> сельского поселения, администрации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 органов государственной власти Карачаево-Черкесской Республики,  индивидуальных предпринимателей, организаций.  </w:t>
      </w:r>
    </w:p>
    <w:p w:rsidR="00182E91" w:rsidRDefault="00182E91" w:rsidP="00182E91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в пределах своих полномочий:</w:t>
      </w:r>
    </w:p>
    <w:p w:rsidR="00182E91" w:rsidRDefault="00182E91" w:rsidP="00182E91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рациональным использованием финансовых, материальных и других видов ресурсов, выделяемых соответствующим организациям на выполнение работ и мероприятий по реализации Программы;</w:t>
      </w:r>
    </w:p>
    <w:p w:rsidR="00182E91" w:rsidRDefault="00182E91" w:rsidP="00182E91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является исполнителем программных мероприятий в части оказания мер государственной поддержки, предусмотренных Программой;</w:t>
      </w:r>
    </w:p>
    <w:p w:rsidR="00182E91" w:rsidRDefault="00182E91" w:rsidP="00182E91">
      <w:pPr>
        <w:pStyle w:val="Standard"/>
        <w:widowControl w:val="0"/>
        <w:autoSpaceDE w:val="0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подготовку и реализацию Программы в целом, включая внесении в нее изменений, досрочном прекращении реализации Программы, согласовании с заинтересованными органами исполнительской власти;</w:t>
      </w:r>
    </w:p>
    <w:p w:rsidR="00182E91" w:rsidRDefault="00182E91" w:rsidP="00182E91">
      <w:pPr>
        <w:pStyle w:val="Standard"/>
        <w:widowControl w:val="0"/>
        <w:autoSpaceDE w:val="0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анализ использования средств федерального, республиканского, районного бюджетов, сельского поселения, внебюджетных </w:t>
      </w:r>
      <w:r>
        <w:rPr>
          <w:sz w:val="28"/>
          <w:szCs w:val="28"/>
        </w:rPr>
        <w:lastRenderedPageBreak/>
        <w:t>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182E91" w:rsidRDefault="00182E91" w:rsidP="00182E91">
      <w:pPr>
        <w:pStyle w:val="Standard"/>
        <w:widowControl w:val="0"/>
        <w:autoSpaceDE w:val="0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182E91" w:rsidRDefault="00182E91" w:rsidP="00182E91">
      <w:pPr>
        <w:pStyle w:val="Standard"/>
        <w:widowControl w:val="0"/>
        <w:autoSpaceDE w:val="0"/>
        <w:ind w:firstLine="552"/>
        <w:jc w:val="both"/>
      </w:pPr>
      <w:r>
        <w:rPr>
          <w:sz w:val="28"/>
          <w:szCs w:val="28"/>
        </w:rPr>
        <w:t xml:space="preserve">организации, индивидуальные предприниматели, участники Программы предоставляют в администрацию </w:t>
      </w:r>
      <w:proofErr w:type="spellStart"/>
      <w:r>
        <w:rPr>
          <w:sz w:val="28"/>
          <w:szCs w:val="28"/>
        </w:rPr>
        <w:t>Кызыл-Урупского</w:t>
      </w:r>
      <w:proofErr w:type="spellEnd"/>
      <w:r>
        <w:rPr>
          <w:sz w:val="28"/>
          <w:szCs w:val="28"/>
        </w:rPr>
        <w:t xml:space="preserve"> сельского поселения информацию о ходе реализации программных мероприятий, исполнителями которых они являются.</w:t>
      </w:r>
    </w:p>
    <w:p w:rsidR="00182E91" w:rsidRDefault="00182E91" w:rsidP="00182E91">
      <w:pPr>
        <w:pStyle w:val="Standard"/>
        <w:widowControl w:val="0"/>
        <w:autoSpaceDE w:val="0"/>
        <w:ind w:firstLine="540"/>
        <w:jc w:val="both"/>
      </w:pPr>
    </w:p>
    <w:p w:rsidR="00182E91" w:rsidRDefault="00182E91" w:rsidP="00182E91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базовые показатели развития социальной инфраструктуры поселения должны существенно улучшиться, обеспеченность населения объектами социальной инфраструктуры должна достигнуть нормативных показателей.</w:t>
      </w:r>
    </w:p>
    <w:p w:rsidR="00182E91" w:rsidRDefault="00182E91" w:rsidP="00182E91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182E91" w:rsidRDefault="00182E91" w:rsidP="00182E91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социально-инженерного обустройства в сельской местности, в том числе обеспечение объектами социальной инфраструктуры — на 100 процентов;</w:t>
      </w:r>
    </w:p>
    <w:p w:rsidR="00182E91" w:rsidRDefault="00182E91" w:rsidP="00182E91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повышению активности граждан в решении общественно значимых проблем в сельской местности;</w:t>
      </w:r>
    </w:p>
    <w:p w:rsidR="00182E91" w:rsidRDefault="00182E91" w:rsidP="00182E91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улучшению демографической ситуации в сельской местности и сохранению тенденций роста рождаемости и повышения продолжительности  жизни  населения;</w:t>
      </w:r>
    </w:p>
    <w:p w:rsidR="00182E91" w:rsidRDefault="00182E91" w:rsidP="00182E91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182E91" w:rsidRDefault="00182E91" w:rsidP="00182E91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182E91" w:rsidRDefault="00182E91" w:rsidP="00182E91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механизма </w:t>
      </w:r>
      <w:proofErr w:type="spellStart"/>
      <w:r>
        <w:rPr>
          <w:sz w:val="28"/>
          <w:szCs w:val="28"/>
        </w:rPr>
        <w:t>софинан</w:t>
      </w:r>
      <w:bookmarkStart w:id="4" w:name="_GoBack"/>
      <w:bookmarkEnd w:id="4"/>
      <w:r>
        <w:rPr>
          <w:sz w:val="28"/>
          <w:szCs w:val="28"/>
        </w:rPr>
        <w:t>сирования</w:t>
      </w:r>
      <w:proofErr w:type="spellEnd"/>
      <w:r>
        <w:rPr>
          <w:sz w:val="28"/>
          <w:szCs w:val="28"/>
        </w:rPr>
        <w:t xml:space="preserve"> программных мероприятий будет способствовать привлечению средств внебюджетных источников на развитие социальных объектов муниципального образования, расположенных в сельской местности.</w:t>
      </w:r>
    </w:p>
    <w:p w:rsidR="00182E91" w:rsidRDefault="00182E91" w:rsidP="00182E91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 и обеспечению роста сельской экономики в целом.</w:t>
      </w:r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lastRenderedPageBreak/>
        <w:t>Ожидаемые результаты:</w:t>
      </w:r>
    </w:p>
    <w:p w:rsidR="006337BD" w:rsidRPr="00615035" w:rsidRDefault="006337BD" w:rsidP="006337B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6337BD" w:rsidRPr="00615035" w:rsidRDefault="00945280" w:rsidP="006337BD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337BD" w:rsidRPr="00615035">
        <w:rPr>
          <w:rFonts w:ascii="Times New Roman" w:eastAsia="Times New Roman" w:hAnsi="Times New Roman" w:cs="Times New Roman"/>
          <w:sz w:val="28"/>
          <w:szCs w:val="28"/>
        </w:rPr>
        <w:t xml:space="preserve">.       улучшение </w:t>
      </w:r>
      <w:proofErr w:type="spellStart"/>
      <w:r w:rsidR="006337BD" w:rsidRPr="00615035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="006337BD" w:rsidRPr="00615035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337BD" w:rsidRPr="00615035" w:rsidRDefault="006337BD" w:rsidP="006337BD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3.       привлечения внебюджетных инвестиций в экономику поселения;</w:t>
      </w:r>
    </w:p>
    <w:p w:rsidR="006337BD" w:rsidRPr="00615035" w:rsidRDefault="006337BD" w:rsidP="006337BD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4.       повышения благоустройства поселения;</w:t>
      </w:r>
    </w:p>
    <w:p w:rsidR="006337BD" w:rsidRPr="00615035" w:rsidRDefault="006337BD" w:rsidP="006337BD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5.       формирования современного привлекательного имиджа поселения;</w:t>
      </w:r>
    </w:p>
    <w:p w:rsidR="006337BD" w:rsidRPr="00615035" w:rsidRDefault="006337BD" w:rsidP="006337BD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6.       устойчивое развитие социальной инфраструктуры поселения.</w:t>
      </w:r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позволит: </w:t>
      </w:r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1) повысить качество жизни жителей  сельского поселения; </w:t>
      </w:r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6337BD" w:rsidRPr="00615035" w:rsidRDefault="006337BD" w:rsidP="006337B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6337BD" w:rsidRPr="00615035" w:rsidRDefault="006337BD" w:rsidP="0063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</w:t>
      </w:r>
      <w:r w:rsidR="00945280">
        <w:rPr>
          <w:rFonts w:ascii="Times New Roman" w:eastAsia="Times New Roman" w:hAnsi="Times New Roman" w:cs="Times New Roman"/>
          <w:sz w:val="28"/>
          <w:szCs w:val="28"/>
        </w:rPr>
        <w:t>комплексного развития социальной инфраструктуры сельского поселения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37BD" w:rsidRPr="00615035" w:rsidRDefault="006337BD" w:rsidP="006337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социально-экономическое развитие, как отдельн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района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в целом. </w:t>
      </w:r>
    </w:p>
    <w:p w:rsidR="006337BD" w:rsidRPr="00615035" w:rsidRDefault="006337BD" w:rsidP="006337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Разработка и принятие  программы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 социальной 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позвол</w:t>
      </w:r>
      <w:r w:rsidR="00C4438D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6337BD" w:rsidRDefault="006337BD">
      <w:pPr>
        <w:shd w:val="clear" w:color="auto" w:fill="FFFFFF"/>
        <w:spacing w:line="278" w:lineRule="exact"/>
        <w:ind w:left="29" w:firstLine="706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1DB" w:rsidRPr="00FD2530" w:rsidRDefault="003411DB" w:rsidP="003411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53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D2530">
        <w:rPr>
          <w:rFonts w:ascii="Times New Roman" w:eastAsia="Times New Roman" w:hAnsi="Times New Roman" w:cs="Times New Roman"/>
          <w:b/>
          <w:sz w:val="28"/>
          <w:szCs w:val="28"/>
        </w:rPr>
        <w:t>.   Механизм обновления Программы</w:t>
      </w:r>
    </w:p>
    <w:p w:rsidR="003411DB" w:rsidRPr="00FD2530" w:rsidRDefault="003411DB" w:rsidP="003411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1DB" w:rsidRPr="00615035" w:rsidRDefault="003411DB" w:rsidP="0034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Обновление Программы производится:</w:t>
      </w:r>
    </w:p>
    <w:p w:rsidR="003411DB" w:rsidRPr="00615035" w:rsidRDefault="003411DB" w:rsidP="0034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3411DB" w:rsidRPr="00615035" w:rsidRDefault="003411DB" w:rsidP="0034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появлении новых инвестиционных проектов, особо значимых для территории;</w:t>
      </w:r>
    </w:p>
    <w:p w:rsidR="003411DB" w:rsidRPr="00615035" w:rsidRDefault="003411DB" w:rsidP="0034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411DB" w:rsidRPr="00615035" w:rsidRDefault="003411DB" w:rsidP="0034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3411DB" w:rsidRPr="00615035" w:rsidRDefault="003411DB" w:rsidP="0034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035">
        <w:rPr>
          <w:rFonts w:ascii="Times New Roman" w:eastAsia="Times New Roman" w:hAnsi="Times New Roman" w:cs="Times New Roman"/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337BD" w:rsidRDefault="006337BD">
      <w:pPr>
        <w:shd w:val="clear" w:color="auto" w:fill="FFFFFF"/>
        <w:spacing w:line="278" w:lineRule="exact"/>
        <w:ind w:left="29" w:firstLine="706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E91" w:rsidRPr="00FD2530" w:rsidRDefault="003411DB" w:rsidP="00182E91">
      <w:pPr>
        <w:pStyle w:val="Standard"/>
        <w:jc w:val="center"/>
        <w:rPr>
          <w:b/>
        </w:rPr>
      </w:pPr>
      <w:r w:rsidRPr="00FD2530">
        <w:rPr>
          <w:b/>
          <w:sz w:val="28"/>
          <w:szCs w:val="28"/>
        </w:rPr>
        <w:t>11</w:t>
      </w:r>
      <w:r w:rsidR="00182E91" w:rsidRPr="00FD2530">
        <w:rPr>
          <w:b/>
          <w:sz w:val="28"/>
          <w:szCs w:val="28"/>
        </w:rPr>
        <w:t>. Организационное и информационное обеспечение</w:t>
      </w:r>
    </w:p>
    <w:p w:rsidR="00182E91" w:rsidRPr="00B956B4" w:rsidRDefault="00182E91" w:rsidP="00182E91">
      <w:pPr>
        <w:pStyle w:val="Standard"/>
        <w:ind w:right="-204" w:firstLine="552"/>
        <w:rPr>
          <w:rFonts w:eastAsia="Arial" w:cs="Arial"/>
          <w:sz w:val="28"/>
          <w:szCs w:val="28"/>
        </w:rPr>
      </w:pPr>
    </w:p>
    <w:p w:rsidR="00182E91" w:rsidRDefault="00182E91" w:rsidP="00182E91">
      <w:pPr>
        <w:pStyle w:val="Standard"/>
        <w:ind w:right="-204" w:firstLine="552"/>
      </w:pPr>
      <w:r>
        <w:rPr>
          <w:rFonts w:eastAsia="Arial" w:cs="Arial"/>
          <w:sz w:val="28"/>
          <w:szCs w:val="28"/>
        </w:rPr>
        <w:t xml:space="preserve">В целях повышения информированности населения  </w:t>
      </w:r>
      <w:proofErr w:type="spellStart"/>
      <w:r>
        <w:rPr>
          <w:rFonts w:eastAsia="Arial" w:cs="Arial"/>
          <w:sz w:val="28"/>
          <w:szCs w:val="28"/>
        </w:rPr>
        <w:t>Кызыл-Урупского</w:t>
      </w:r>
      <w:proofErr w:type="spellEnd"/>
      <w:r>
        <w:rPr>
          <w:rFonts w:eastAsia="Arial" w:cs="Arial"/>
          <w:sz w:val="28"/>
          <w:szCs w:val="28"/>
        </w:rPr>
        <w:t xml:space="preserve"> сельского поселения на стендах в зданиях администрации поселения, библиотеки, почтового отделения  обнародовать материалы о муниципальной Программе.     </w:t>
      </w:r>
    </w:p>
    <w:p w:rsidR="00182E91" w:rsidRDefault="00182E91" w:rsidP="00182E91">
      <w:pPr>
        <w:pStyle w:val="Standard"/>
        <w:jc w:val="both"/>
        <w:rPr>
          <w:b/>
          <w:bCs w:val="0"/>
          <w:sz w:val="28"/>
          <w:szCs w:val="28"/>
        </w:rPr>
      </w:pPr>
    </w:p>
    <w:p w:rsidR="00182E91" w:rsidRPr="00FD2530" w:rsidRDefault="003411DB" w:rsidP="00182E91">
      <w:pPr>
        <w:pStyle w:val="Standard"/>
        <w:jc w:val="center"/>
        <w:rPr>
          <w:b/>
        </w:rPr>
      </w:pPr>
      <w:r w:rsidRPr="00FD2530">
        <w:rPr>
          <w:b/>
          <w:sz w:val="28"/>
          <w:szCs w:val="28"/>
        </w:rPr>
        <w:t>12</w:t>
      </w:r>
      <w:r w:rsidR="00182E91" w:rsidRPr="00FD2530">
        <w:rPr>
          <w:b/>
          <w:sz w:val="28"/>
          <w:szCs w:val="28"/>
        </w:rPr>
        <w:t>.</w:t>
      </w:r>
      <w:r w:rsidR="00182E91" w:rsidRPr="00FD2530">
        <w:rPr>
          <w:b/>
          <w:color w:val="000000"/>
          <w:sz w:val="28"/>
          <w:szCs w:val="28"/>
        </w:rPr>
        <w:t xml:space="preserve">Система организации </w:t>
      </w:r>
      <w:proofErr w:type="gramStart"/>
      <w:r w:rsidR="00182E91" w:rsidRPr="00FD2530">
        <w:rPr>
          <w:b/>
          <w:color w:val="000000"/>
          <w:sz w:val="28"/>
          <w:szCs w:val="28"/>
        </w:rPr>
        <w:t>контроля за</w:t>
      </w:r>
      <w:proofErr w:type="gramEnd"/>
      <w:r w:rsidR="00182E91" w:rsidRPr="00FD2530">
        <w:rPr>
          <w:b/>
          <w:color w:val="000000"/>
          <w:sz w:val="28"/>
          <w:szCs w:val="28"/>
        </w:rPr>
        <w:t xml:space="preserve"> исполнением Программы</w:t>
      </w:r>
    </w:p>
    <w:p w:rsidR="00182E91" w:rsidRPr="009D579E" w:rsidRDefault="00182E91" w:rsidP="00182E91">
      <w:pPr>
        <w:pStyle w:val="Standard"/>
        <w:jc w:val="center"/>
        <w:rPr>
          <w:bCs w:val="0"/>
          <w:color w:val="000000"/>
          <w:sz w:val="28"/>
          <w:szCs w:val="28"/>
        </w:rPr>
      </w:pPr>
    </w:p>
    <w:p w:rsidR="00182E91" w:rsidRDefault="00182E91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и исполнением Программы осуществляет администрация  </w:t>
      </w:r>
      <w:proofErr w:type="spellStart"/>
      <w:r>
        <w:rPr>
          <w:color w:val="000000"/>
          <w:sz w:val="28"/>
          <w:szCs w:val="28"/>
        </w:rPr>
        <w:t>Кызыл-Урупского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  <w:sectPr w:rsidR="002C495E" w:rsidSect="00511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2C495E" w:rsidRDefault="002C495E" w:rsidP="002C4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     к программе  комплексного развития                                                                                                                                             социальной инфраструктуры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495E" w:rsidRPr="0068113F" w:rsidRDefault="002C495E" w:rsidP="002C4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13F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68113F">
        <w:rPr>
          <w:rFonts w:ascii="Times New Roman" w:hAnsi="Times New Roman" w:cs="Times New Roman"/>
        </w:rPr>
        <w:t xml:space="preserve"> </w:t>
      </w:r>
      <w:r w:rsidRPr="0068113F">
        <w:rPr>
          <w:rFonts w:ascii="Times New Roman" w:hAnsi="Times New Roman" w:cs="Times New Roman"/>
          <w:sz w:val="28"/>
          <w:szCs w:val="28"/>
        </w:rPr>
        <w:t xml:space="preserve">по совершенствованию сферы управления и развития </w:t>
      </w:r>
      <w:proofErr w:type="spellStart"/>
      <w:r w:rsidRPr="0068113F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681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9"/>
        <w:tblW w:w="15704" w:type="dxa"/>
        <w:tblLayout w:type="fixed"/>
        <w:tblLook w:val="04A0"/>
      </w:tblPr>
      <w:tblGrid>
        <w:gridCol w:w="556"/>
        <w:gridCol w:w="2021"/>
        <w:gridCol w:w="1942"/>
        <w:gridCol w:w="1487"/>
        <w:gridCol w:w="1899"/>
        <w:gridCol w:w="851"/>
        <w:gridCol w:w="850"/>
        <w:gridCol w:w="722"/>
        <w:gridCol w:w="722"/>
        <w:gridCol w:w="722"/>
        <w:gridCol w:w="952"/>
        <w:gridCol w:w="1138"/>
        <w:gridCol w:w="1842"/>
      </w:tblGrid>
      <w:tr w:rsidR="002C495E" w:rsidTr="00FC301A">
        <w:tc>
          <w:tcPr>
            <w:tcW w:w="556" w:type="dxa"/>
            <w:vAlign w:val="center"/>
          </w:tcPr>
          <w:p w:rsidR="002C495E" w:rsidRPr="00495E9C" w:rsidRDefault="002C495E" w:rsidP="00FC301A">
            <w:pPr>
              <w:spacing w:before="144" w:after="288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95E9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</w:t>
            </w:r>
          </w:p>
          <w:p w:rsidR="002C495E" w:rsidRPr="00495E9C" w:rsidRDefault="002C495E" w:rsidP="00FC301A">
            <w:pPr>
              <w:spacing w:before="144" w:after="288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495E9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spellEnd"/>
            <w:proofErr w:type="gramEnd"/>
            <w:r w:rsidRPr="00495E9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/</w:t>
            </w:r>
            <w:proofErr w:type="spellStart"/>
            <w:r w:rsidRPr="00495E9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1" w:type="dxa"/>
            <w:vAlign w:val="center"/>
          </w:tcPr>
          <w:p w:rsidR="002C495E" w:rsidRPr="00856C61" w:rsidRDefault="002C495E" w:rsidP="00FC301A">
            <w:pPr>
              <w:spacing w:before="144" w:after="288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942" w:type="dxa"/>
            <w:vAlign w:val="center"/>
          </w:tcPr>
          <w:p w:rsidR="002C495E" w:rsidRPr="00856C61" w:rsidRDefault="002C495E" w:rsidP="00FC301A">
            <w:pPr>
              <w:spacing w:before="144" w:after="288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87" w:type="dxa"/>
            <w:vAlign w:val="center"/>
          </w:tcPr>
          <w:p w:rsidR="002C495E" w:rsidRPr="00856C61" w:rsidRDefault="002C495E" w:rsidP="00FC301A">
            <w:pPr>
              <w:spacing w:before="144" w:after="288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исполнения</w:t>
            </w:r>
          </w:p>
        </w:tc>
        <w:tc>
          <w:tcPr>
            <w:tcW w:w="1899" w:type="dxa"/>
            <w:vAlign w:val="center"/>
          </w:tcPr>
          <w:p w:rsidR="002C495E" w:rsidRPr="00856C61" w:rsidRDefault="002C495E" w:rsidP="00FC301A">
            <w:pPr>
              <w:spacing w:before="144" w:after="288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2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C495E" w:rsidRPr="00E00675" w:rsidTr="00FC301A">
        <w:tc>
          <w:tcPr>
            <w:tcW w:w="556" w:type="dxa"/>
            <w:vAlign w:val="center"/>
          </w:tcPr>
          <w:p w:rsidR="002C495E" w:rsidRPr="00856C61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021" w:type="dxa"/>
            <w:vAlign w:val="center"/>
          </w:tcPr>
          <w:p w:rsidR="002C495E" w:rsidRPr="00856C61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Разработка плана мероприятий по реализации программы развития социальной инфраструктуры</w:t>
            </w:r>
          </w:p>
        </w:tc>
        <w:tc>
          <w:tcPr>
            <w:tcW w:w="1942" w:type="dxa"/>
            <w:vAlign w:val="center"/>
          </w:tcPr>
          <w:p w:rsidR="002C495E" w:rsidRPr="00856C61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Администрация </w:t>
            </w:r>
            <w:proofErr w:type="spellStart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Кызыл-Урупского</w:t>
            </w:r>
            <w:proofErr w:type="spellEnd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7" w:type="dxa"/>
            <w:vAlign w:val="center"/>
          </w:tcPr>
          <w:p w:rsidR="002C495E" w:rsidRPr="00CF4928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F49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ежегодно</w:t>
            </w:r>
          </w:p>
        </w:tc>
        <w:tc>
          <w:tcPr>
            <w:tcW w:w="1899" w:type="dxa"/>
            <w:vAlign w:val="center"/>
          </w:tcPr>
          <w:p w:rsidR="002C495E" w:rsidRPr="00856C61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Средства не требуются</w:t>
            </w:r>
          </w:p>
        </w:tc>
        <w:tc>
          <w:tcPr>
            <w:tcW w:w="851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495E" w:rsidRPr="00E00675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75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2C495E" w:rsidTr="00FC301A">
        <w:tc>
          <w:tcPr>
            <w:tcW w:w="55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942" w:type="dxa"/>
          </w:tcPr>
          <w:p w:rsidR="002C495E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Администрация </w:t>
            </w:r>
            <w:proofErr w:type="spellStart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Кызыл-Урупского</w:t>
            </w:r>
            <w:proofErr w:type="spellEnd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сельского поселения</w:t>
            </w:r>
          </w:p>
          <w:p w:rsidR="002C495E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Жители поселения</w:t>
            </w:r>
          </w:p>
        </w:tc>
        <w:tc>
          <w:tcPr>
            <w:tcW w:w="1487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92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C495E" w:rsidRPr="00CF4928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200000 руб.</w:t>
            </w:r>
          </w:p>
        </w:tc>
        <w:tc>
          <w:tcPr>
            <w:tcW w:w="1899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851" w:type="dxa"/>
          </w:tcPr>
          <w:p w:rsidR="002C495E" w:rsidRPr="00E00675" w:rsidRDefault="002C495E" w:rsidP="00FC3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C495E" w:rsidRPr="00E00675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42" w:type="dxa"/>
          </w:tcPr>
          <w:p w:rsidR="002C495E" w:rsidRPr="00E00675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доходной части местного бюджета за счет эффективного использования муниципальной собственности </w:t>
            </w:r>
          </w:p>
        </w:tc>
      </w:tr>
      <w:tr w:rsidR="002C495E" w:rsidTr="00FC301A">
        <w:tc>
          <w:tcPr>
            <w:tcW w:w="55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2C495E" w:rsidRPr="00E00675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6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0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систематических мероприятий по продвижению продукции сельского поселения: (ярмарки, выставки, смотры конкурсов) </w:t>
            </w:r>
          </w:p>
        </w:tc>
        <w:tc>
          <w:tcPr>
            <w:tcW w:w="1942" w:type="dxa"/>
          </w:tcPr>
          <w:p w:rsidR="002C495E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Кызыл-Урупского</w:t>
            </w:r>
            <w:proofErr w:type="spellEnd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сельского поселения</w:t>
            </w:r>
          </w:p>
          <w:p w:rsidR="002C495E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Жители поселения</w:t>
            </w:r>
          </w:p>
        </w:tc>
        <w:tc>
          <w:tcPr>
            <w:tcW w:w="1487" w:type="dxa"/>
          </w:tcPr>
          <w:p w:rsidR="002C495E" w:rsidRPr="00CF4928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Средства не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требуются</w:t>
            </w:r>
          </w:p>
        </w:tc>
        <w:tc>
          <w:tcPr>
            <w:tcW w:w="851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495E" w:rsidRPr="00FD3D6D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6D">
              <w:rPr>
                <w:rFonts w:ascii="Times New Roman" w:hAnsi="Times New Roman" w:cs="Times New Roman"/>
                <w:sz w:val="24"/>
                <w:szCs w:val="24"/>
              </w:rPr>
              <w:t>Стимулирован</w:t>
            </w:r>
            <w:r w:rsidRPr="00FD3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производства и продвижение на рынок продукции, производимой в сельском поселении</w:t>
            </w:r>
          </w:p>
        </w:tc>
      </w:tr>
      <w:tr w:rsidR="002C495E" w:rsidTr="00FC301A">
        <w:tc>
          <w:tcPr>
            <w:tcW w:w="556" w:type="dxa"/>
          </w:tcPr>
          <w:p w:rsidR="002C495E" w:rsidRPr="00FD3D6D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1" w:type="dxa"/>
          </w:tcPr>
          <w:p w:rsidR="002C495E" w:rsidRPr="00FD3D6D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принятия и исполнения бюджета</w:t>
            </w:r>
          </w:p>
        </w:tc>
        <w:tc>
          <w:tcPr>
            <w:tcW w:w="1942" w:type="dxa"/>
          </w:tcPr>
          <w:p w:rsidR="002C495E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Администрация </w:t>
            </w:r>
            <w:proofErr w:type="spellStart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Кызыл-Урупского</w:t>
            </w:r>
            <w:proofErr w:type="spellEnd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сельского поселения</w:t>
            </w:r>
          </w:p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C495E" w:rsidRPr="00CF4928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9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Средства не требуются</w:t>
            </w:r>
          </w:p>
        </w:tc>
        <w:tc>
          <w:tcPr>
            <w:tcW w:w="851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495E" w:rsidRPr="00FD3D6D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6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 (наработка нормативной базы)</w:t>
            </w:r>
          </w:p>
        </w:tc>
      </w:tr>
      <w:tr w:rsidR="002C495E" w:rsidTr="00FC301A">
        <w:tc>
          <w:tcPr>
            <w:tcW w:w="55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2C495E" w:rsidRPr="00FD3D6D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6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анализ и контроль социально </w:t>
            </w:r>
            <w:proofErr w:type="gramStart"/>
            <w:r w:rsidRPr="00FD3D6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D3D6D">
              <w:rPr>
                <w:rFonts w:ascii="Times New Roman" w:hAnsi="Times New Roman" w:cs="Times New Roman"/>
                <w:sz w:val="24"/>
                <w:szCs w:val="24"/>
              </w:rPr>
              <w:t>кономической ситуации в сельском поселении</w:t>
            </w:r>
          </w:p>
        </w:tc>
        <w:tc>
          <w:tcPr>
            <w:tcW w:w="1942" w:type="dxa"/>
          </w:tcPr>
          <w:p w:rsidR="002C495E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Администрация </w:t>
            </w:r>
            <w:proofErr w:type="spellStart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Кызыл-Урупского</w:t>
            </w:r>
            <w:proofErr w:type="spellEnd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сельского поселения</w:t>
            </w:r>
          </w:p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C495E" w:rsidRPr="00CF4928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99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Средства не требуются</w:t>
            </w:r>
          </w:p>
        </w:tc>
        <w:tc>
          <w:tcPr>
            <w:tcW w:w="851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495E" w:rsidRPr="00FD3D6D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6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проблем. Причин их возникновения и принятие управленческих решений. Направленных на их устранение (ежеквартальный анализ выполнения </w:t>
            </w:r>
            <w:r w:rsidRPr="00FD3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мероприятий)</w:t>
            </w:r>
          </w:p>
        </w:tc>
      </w:tr>
      <w:tr w:rsidR="002C495E" w:rsidTr="00FC301A">
        <w:tc>
          <w:tcPr>
            <w:tcW w:w="55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21" w:type="dxa"/>
          </w:tcPr>
          <w:p w:rsidR="002C495E" w:rsidRPr="00FD3D6D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D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3D6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942" w:type="dxa"/>
          </w:tcPr>
          <w:p w:rsidR="002C495E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Администрация </w:t>
            </w:r>
            <w:proofErr w:type="spellStart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Кызыл-Урупского</w:t>
            </w:r>
            <w:proofErr w:type="spellEnd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сельского поселения</w:t>
            </w:r>
          </w:p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C495E" w:rsidRPr="00CF4928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9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Средства не требуются</w:t>
            </w:r>
          </w:p>
        </w:tc>
        <w:tc>
          <w:tcPr>
            <w:tcW w:w="851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495E" w:rsidRPr="00FD3D6D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6D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</w:t>
            </w:r>
          </w:p>
        </w:tc>
      </w:tr>
      <w:tr w:rsidR="002C495E" w:rsidTr="00FC301A">
        <w:tc>
          <w:tcPr>
            <w:tcW w:w="55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поусадебного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граждан, занимающихся личными подсобными хозяйствами, наличие животных в подворьях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потенциала развития ЛПХ. </w:t>
            </w:r>
          </w:p>
          <w:p w:rsidR="002C495E" w:rsidRPr="00FD3D6D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</w:t>
            </w:r>
          </w:p>
        </w:tc>
        <w:tc>
          <w:tcPr>
            <w:tcW w:w="1942" w:type="dxa"/>
          </w:tcPr>
          <w:p w:rsidR="002C495E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Администрация </w:t>
            </w:r>
            <w:proofErr w:type="spellStart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Кызыл-Урупского</w:t>
            </w:r>
            <w:proofErr w:type="spellEnd"/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сельского поселения</w:t>
            </w:r>
          </w:p>
          <w:p w:rsidR="002C495E" w:rsidRPr="00856C61" w:rsidRDefault="002C495E" w:rsidP="00FC301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87" w:type="dxa"/>
          </w:tcPr>
          <w:p w:rsidR="002C495E" w:rsidRPr="00CF4928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99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Средства не требуются</w:t>
            </w:r>
          </w:p>
        </w:tc>
        <w:tc>
          <w:tcPr>
            <w:tcW w:w="851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495E" w:rsidRPr="00FD3D6D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ЛПХ на территории поселения</w:t>
            </w:r>
          </w:p>
        </w:tc>
      </w:tr>
    </w:tbl>
    <w:p w:rsidR="002C495E" w:rsidRDefault="002C495E" w:rsidP="002C4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                                                                                                                                                             2млн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495E" w:rsidRDefault="002C495E" w:rsidP="002C4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95E" w:rsidRDefault="002C495E" w:rsidP="002C4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95E" w:rsidRPr="00D3120C" w:rsidRDefault="002C495E" w:rsidP="002C4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к программе  комплексного развития                                                                                                                                             социальной инфраструктуры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495E" w:rsidRDefault="002C495E" w:rsidP="002C4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по развитию социальной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9"/>
        <w:tblW w:w="14850" w:type="dxa"/>
        <w:tblLook w:val="04A0"/>
      </w:tblPr>
      <w:tblGrid>
        <w:gridCol w:w="595"/>
        <w:gridCol w:w="2490"/>
        <w:gridCol w:w="1808"/>
        <w:gridCol w:w="756"/>
        <w:gridCol w:w="756"/>
        <w:gridCol w:w="928"/>
        <w:gridCol w:w="923"/>
        <w:gridCol w:w="923"/>
        <w:gridCol w:w="1044"/>
        <w:gridCol w:w="1047"/>
        <w:gridCol w:w="3580"/>
      </w:tblGrid>
      <w:tr w:rsidR="002C495E" w:rsidTr="00FC301A">
        <w:tc>
          <w:tcPr>
            <w:tcW w:w="594" w:type="dxa"/>
            <w:vAlign w:val="center"/>
          </w:tcPr>
          <w:p w:rsidR="002C495E" w:rsidRPr="00495E9C" w:rsidRDefault="002C495E" w:rsidP="00FC301A">
            <w:pPr>
              <w:spacing w:before="144" w:after="288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95E9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</w:t>
            </w:r>
          </w:p>
          <w:p w:rsidR="002C495E" w:rsidRPr="00495E9C" w:rsidRDefault="002C495E" w:rsidP="00FC301A">
            <w:pPr>
              <w:spacing w:before="144" w:after="288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495E9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spellEnd"/>
            <w:proofErr w:type="gramEnd"/>
            <w:r w:rsidRPr="00495E9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/</w:t>
            </w:r>
            <w:proofErr w:type="spellStart"/>
            <w:r w:rsidRPr="00495E9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2" w:type="dxa"/>
            <w:vAlign w:val="center"/>
          </w:tcPr>
          <w:p w:rsidR="002C495E" w:rsidRPr="00856C61" w:rsidRDefault="002C495E" w:rsidP="00FC301A">
            <w:pPr>
              <w:spacing w:before="144" w:after="288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6C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762" w:type="dxa"/>
            <w:vAlign w:val="center"/>
          </w:tcPr>
          <w:p w:rsidR="002C495E" w:rsidRPr="00856C61" w:rsidRDefault="002C495E" w:rsidP="00FC301A">
            <w:pPr>
              <w:spacing w:before="144" w:after="288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Ресурсное обеспечение</w:t>
            </w:r>
          </w:p>
        </w:tc>
        <w:tc>
          <w:tcPr>
            <w:tcW w:w="696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6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6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6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70" w:type="dxa"/>
          </w:tcPr>
          <w:p w:rsidR="002C495E" w:rsidRPr="00856C61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C495E" w:rsidTr="00FC301A">
        <w:tc>
          <w:tcPr>
            <w:tcW w:w="594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6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0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495E" w:rsidTr="00FC301A">
        <w:tc>
          <w:tcPr>
            <w:tcW w:w="594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2C495E" w:rsidRPr="00CB1448" w:rsidRDefault="002C495E" w:rsidP="00FC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76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E" w:rsidTr="00FC301A">
        <w:tc>
          <w:tcPr>
            <w:tcW w:w="594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2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Сельского дома культуры</w:t>
            </w:r>
          </w:p>
        </w:tc>
        <w:tc>
          <w:tcPr>
            <w:tcW w:w="176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C495E" w:rsidRPr="00CA392F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2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6" w:type="dxa"/>
          </w:tcPr>
          <w:p w:rsidR="002C495E" w:rsidRPr="00CA392F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6" w:type="dxa"/>
          </w:tcPr>
          <w:p w:rsidR="002C495E" w:rsidRPr="00CA392F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6" w:type="dxa"/>
          </w:tcPr>
          <w:p w:rsidR="002C495E" w:rsidRPr="00CA392F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CA392F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CA392F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CA392F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2F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3670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</w:tr>
      <w:tr w:rsidR="002C495E" w:rsidTr="00FC301A">
        <w:tc>
          <w:tcPr>
            <w:tcW w:w="594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12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предпри</w:t>
            </w:r>
            <w:r w:rsidRPr="00476530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76530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бытовому обслуживанию</w:t>
            </w:r>
          </w:p>
        </w:tc>
        <w:tc>
          <w:tcPr>
            <w:tcW w:w="176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6E1F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30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населения в услугах парикмахерской, ремонта и пошива одежды, ремонта бытовой техники, мебели, часов и т.п.</w:t>
            </w:r>
          </w:p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30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  <w:r w:rsidRPr="00476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30">
              <w:rPr>
                <w:rFonts w:ascii="Times New Roman" w:hAnsi="Times New Roman" w:cs="Times New Roman"/>
                <w:sz w:val="24"/>
                <w:szCs w:val="24"/>
              </w:rPr>
              <w:t>Срок окупаемости 12 месяцев</w:t>
            </w:r>
          </w:p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E" w:rsidTr="00FC301A">
        <w:tc>
          <w:tcPr>
            <w:tcW w:w="594" w:type="dxa"/>
          </w:tcPr>
          <w:p w:rsidR="002C495E" w:rsidRPr="00F06E1F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1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1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 культуры в надлежащем для </w:t>
            </w:r>
            <w:r w:rsidRPr="009E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состоянии</w:t>
            </w:r>
          </w:p>
        </w:tc>
        <w:tc>
          <w:tcPr>
            <w:tcW w:w="176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в пределах сумм расходов, утвержденных в бюджете </w:t>
            </w:r>
            <w:proofErr w:type="spellStart"/>
            <w:r w:rsidRPr="00CF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Кызыл-Урупского</w:t>
            </w:r>
            <w:proofErr w:type="spellEnd"/>
            <w:r w:rsidRPr="00CF49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очередной финансовый год</w:t>
            </w: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610,6</w:t>
            </w: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600,1</w:t>
            </w: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600х5</w:t>
            </w:r>
          </w:p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3000</w:t>
            </w: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6010,7</w:t>
            </w: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необходимыми социальными услугами</w:t>
            </w:r>
          </w:p>
        </w:tc>
      </w:tr>
      <w:tr w:rsidR="002C495E" w:rsidTr="00FC301A">
        <w:tc>
          <w:tcPr>
            <w:tcW w:w="594" w:type="dxa"/>
          </w:tcPr>
          <w:p w:rsidR="002C495E" w:rsidRPr="00F06E1F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12" w:type="dxa"/>
          </w:tcPr>
          <w:p w:rsidR="002C495E" w:rsidRPr="00CB1448" w:rsidRDefault="002C495E" w:rsidP="00FC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762" w:type="dxa"/>
          </w:tcPr>
          <w:p w:rsidR="002C495E" w:rsidRPr="00CC0A54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E" w:rsidTr="00FC301A">
        <w:tc>
          <w:tcPr>
            <w:tcW w:w="594" w:type="dxa"/>
          </w:tcPr>
          <w:p w:rsidR="002C495E" w:rsidRPr="00F06E1F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1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спортзала для школы</w:t>
            </w:r>
          </w:p>
        </w:tc>
        <w:tc>
          <w:tcPr>
            <w:tcW w:w="1762" w:type="dxa"/>
          </w:tcPr>
          <w:p w:rsidR="002C495E" w:rsidRPr="00CC0A54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</w:t>
            </w:r>
          </w:p>
        </w:tc>
      </w:tr>
      <w:tr w:rsidR="002C495E" w:rsidTr="00FC301A">
        <w:tc>
          <w:tcPr>
            <w:tcW w:w="594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футбольного поля</w:t>
            </w:r>
          </w:p>
        </w:tc>
        <w:tc>
          <w:tcPr>
            <w:tcW w:w="176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спортивное воспитание  молодежи</w:t>
            </w:r>
          </w:p>
        </w:tc>
      </w:tr>
      <w:tr w:rsidR="002C495E" w:rsidTr="00FC301A">
        <w:tc>
          <w:tcPr>
            <w:tcW w:w="594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в надлежащем для использования состоянии</w:t>
            </w:r>
          </w:p>
        </w:tc>
        <w:tc>
          <w:tcPr>
            <w:tcW w:w="176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пределах сумм расходов, утвержденных в бюджете </w:t>
            </w:r>
            <w:proofErr w:type="spellStart"/>
            <w:r w:rsidRPr="00CF4928">
              <w:rPr>
                <w:rFonts w:ascii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 w:rsidRPr="00CF49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очередной финансовый год</w:t>
            </w: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</w:t>
            </w:r>
            <w:proofErr w:type="gramStart"/>
            <w:r w:rsidRPr="009E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беспечение населения необходимыми социальными услугами</w:t>
            </w:r>
          </w:p>
        </w:tc>
      </w:tr>
      <w:tr w:rsidR="002C495E" w:rsidTr="00FC301A">
        <w:tc>
          <w:tcPr>
            <w:tcW w:w="594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2C495E" w:rsidRPr="00CB1448" w:rsidRDefault="002C495E" w:rsidP="00FC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6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E" w:rsidTr="00FC301A">
        <w:tc>
          <w:tcPr>
            <w:tcW w:w="594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образования, надлежащем для </w:t>
            </w:r>
            <w:r w:rsidRPr="009E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</w:t>
            </w:r>
            <w:proofErr w:type="gramStart"/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на очередной финансовый год</w:t>
            </w: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необходимыми социальными услугами</w:t>
            </w:r>
          </w:p>
        </w:tc>
      </w:tr>
      <w:tr w:rsidR="002C495E" w:rsidTr="00FC301A">
        <w:tc>
          <w:tcPr>
            <w:tcW w:w="594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12" w:type="dxa"/>
          </w:tcPr>
          <w:p w:rsidR="002C495E" w:rsidRPr="00CB1448" w:rsidRDefault="002C495E" w:rsidP="00FC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8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76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E" w:rsidTr="00FC301A">
        <w:tc>
          <w:tcPr>
            <w:tcW w:w="594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1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аптечного пункта</w:t>
            </w:r>
          </w:p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5E" w:rsidRPr="00476530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C495E" w:rsidRPr="00CC0A54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70" w:type="dxa"/>
          </w:tcPr>
          <w:p w:rsidR="002C495E" w:rsidRPr="00CC0A54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необходимыми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лекарственными средствами</w:t>
            </w:r>
          </w:p>
        </w:tc>
      </w:tr>
      <w:tr w:rsidR="002C495E" w:rsidTr="00FC301A">
        <w:tc>
          <w:tcPr>
            <w:tcW w:w="594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1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отопительной системы ФАП</w:t>
            </w:r>
          </w:p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C495E" w:rsidRPr="00CC0A54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t>Средства бюджета на очередной финансовый год</w:t>
            </w: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медицинскими услугами</w:t>
            </w:r>
          </w:p>
        </w:tc>
      </w:tr>
      <w:tr w:rsidR="002C495E" w:rsidTr="00FC301A">
        <w:tc>
          <w:tcPr>
            <w:tcW w:w="594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1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Поддержание материально-технической базы учреждений здравоохранения в надлежащем для использования состоянии</w:t>
            </w:r>
          </w:p>
        </w:tc>
        <w:tc>
          <w:tcPr>
            <w:tcW w:w="176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t>Средства бюджета  на очередной финансовый год</w:t>
            </w: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необходимыми социальными услугами</w:t>
            </w:r>
          </w:p>
        </w:tc>
      </w:tr>
      <w:tr w:rsidR="002C495E" w:rsidRPr="009E2D2C" w:rsidTr="00FC301A">
        <w:tc>
          <w:tcPr>
            <w:tcW w:w="594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жителей поселения в социальных, культурных, спортивных  и других мероприятиях, проводимых администрацией </w:t>
            </w:r>
            <w:proofErr w:type="spellStart"/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 w:rsidRPr="009E2D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в пределах сумм расходов, утвержденных в бюджете </w:t>
            </w:r>
            <w:proofErr w:type="spellStart"/>
            <w:r w:rsidRPr="00CF4928">
              <w:rPr>
                <w:rFonts w:ascii="Times New Roman" w:hAnsi="Times New Roman" w:cs="Times New Roman"/>
                <w:sz w:val="24"/>
                <w:szCs w:val="24"/>
              </w:rPr>
              <w:t>Кызыл-Урупского</w:t>
            </w:r>
            <w:proofErr w:type="spellEnd"/>
            <w:r w:rsidRPr="00CF49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очередной </w:t>
            </w:r>
            <w:r w:rsidRPr="00CF4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им социально-культурных услуг, </w:t>
            </w: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нацеливание на здоровый образ жизни</w:t>
            </w:r>
          </w:p>
        </w:tc>
      </w:tr>
      <w:tr w:rsidR="002C495E" w:rsidRPr="009E2D2C" w:rsidTr="00FC301A">
        <w:tc>
          <w:tcPr>
            <w:tcW w:w="594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1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762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69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3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56" w:type="dxa"/>
          </w:tcPr>
          <w:p w:rsidR="002C495E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350х5</w:t>
            </w:r>
          </w:p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=1750</w:t>
            </w:r>
          </w:p>
        </w:tc>
        <w:tc>
          <w:tcPr>
            <w:tcW w:w="1056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3366,9</w:t>
            </w:r>
          </w:p>
        </w:tc>
        <w:tc>
          <w:tcPr>
            <w:tcW w:w="3670" w:type="dxa"/>
          </w:tcPr>
          <w:p w:rsidR="002C495E" w:rsidRPr="009E2D2C" w:rsidRDefault="002C495E" w:rsidP="00FC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б</w:t>
            </w:r>
            <w:r w:rsidRPr="009E2D2C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  сельского поселения</w:t>
            </w:r>
          </w:p>
        </w:tc>
      </w:tr>
    </w:tbl>
    <w:p w:rsidR="002C495E" w:rsidRPr="009E2D2C" w:rsidRDefault="002C495E" w:rsidP="002C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                                                                                                                                                         16447,6 тыс. руб.</w:t>
      </w:r>
    </w:p>
    <w:p w:rsidR="002C495E" w:rsidRDefault="002C495E" w:rsidP="00182E91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6337BD" w:rsidRPr="0099699B" w:rsidRDefault="006337BD">
      <w:pPr>
        <w:shd w:val="clear" w:color="auto" w:fill="FFFFFF"/>
        <w:spacing w:line="278" w:lineRule="exact"/>
        <w:ind w:left="29" w:firstLine="706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337BD" w:rsidRPr="0099699B" w:rsidSect="002C49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1C395C2C"/>
    <w:multiLevelType w:val="hybridMultilevel"/>
    <w:tmpl w:val="776602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AD32DD"/>
    <w:multiLevelType w:val="hybridMultilevel"/>
    <w:tmpl w:val="1E201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A4B58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376847B7"/>
    <w:multiLevelType w:val="hybridMultilevel"/>
    <w:tmpl w:val="9508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F7470"/>
    <w:multiLevelType w:val="hybridMultilevel"/>
    <w:tmpl w:val="7AEC527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FC34CC6"/>
    <w:multiLevelType w:val="hybridMultilevel"/>
    <w:tmpl w:val="2272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A208C"/>
    <w:multiLevelType w:val="hybridMultilevel"/>
    <w:tmpl w:val="BE2E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01350"/>
    <w:multiLevelType w:val="hybridMultilevel"/>
    <w:tmpl w:val="2C063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420BBC"/>
    <w:multiLevelType w:val="hybridMultilevel"/>
    <w:tmpl w:val="97505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D386668"/>
    <w:multiLevelType w:val="multilevel"/>
    <w:tmpl w:val="681EB5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eastAsiaTheme="minorEastAsia" w:hint="default"/>
      </w:rPr>
    </w:lvl>
  </w:abstractNum>
  <w:abstractNum w:abstractNumId="17">
    <w:nsid w:val="676B451F"/>
    <w:multiLevelType w:val="hybridMultilevel"/>
    <w:tmpl w:val="01DCA0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5C97D8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9">
    <w:nsid w:val="7F7577CC"/>
    <w:multiLevelType w:val="hybridMultilevel"/>
    <w:tmpl w:val="A12C8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5"/>
  </w:num>
  <w:num w:numId="14">
    <w:abstractNumId w:val="11"/>
  </w:num>
  <w:num w:numId="15">
    <w:abstractNumId w:val="17"/>
  </w:num>
  <w:num w:numId="16">
    <w:abstractNumId w:val="12"/>
  </w:num>
  <w:num w:numId="17">
    <w:abstractNumId w:val="18"/>
  </w:num>
  <w:num w:numId="18">
    <w:abstractNumId w:val="16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9FA"/>
    <w:rsid w:val="000579DB"/>
    <w:rsid w:val="000E3076"/>
    <w:rsid w:val="00125A5D"/>
    <w:rsid w:val="00165A8B"/>
    <w:rsid w:val="001669DD"/>
    <w:rsid w:val="00182E91"/>
    <w:rsid w:val="00191709"/>
    <w:rsid w:val="00196E68"/>
    <w:rsid w:val="001B04BC"/>
    <w:rsid w:val="001B5D00"/>
    <w:rsid w:val="001C154E"/>
    <w:rsid w:val="00206796"/>
    <w:rsid w:val="00223FCE"/>
    <w:rsid w:val="00232AE0"/>
    <w:rsid w:val="00235577"/>
    <w:rsid w:val="00243B5F"/>
    <w:rsid w:val="002461D4"/>
    <w:rsid w:val="002467E5"/>
    <w:rsid w:val="002C495E"/>
    <w:rsid w:val="002F0CA8"/>
    <w:rsid w:val="002F5AA3"/>
    <w:rsid w:val="003411DB"/>
    <w:rsid w:val="003C7508"/>
    <w:rsid w:val="003D18FE"/>
    <w:rsid w:val="004268F4"/>
    <w:rsid w:val="00462C91"/>
    <w:rsid w:val="004654C0"/>
    <w:rsid w:val="004B79C7"/>
    <w:rsid w:val="004D24D2"/>
    <w:rsid w:val="00511342"/>
    <w:rsid w:val="00540DFB"/>
    <w:rsid w:val="005637A4"/>
    <w:rsid w:val="005878ED"/>
    <w:rsid w:val="005F0DED"/>
    <w:rsid w:val="00616A0D"/>
    <w:rsid w:val="006337BD"/>
    <w:rsid w:val="00656677"/>
    <w:rsid w:val="006621E0"/>
    <w:rsid w:val="00674761"/>
    <w:rsid w:val="006B7DB7"/>
    <w:rsid w:val="0072435C"/>
    <w:rsid w:val="00727139"/>
    <w:rsid w:val="00763DFB"/>
    <w:rsid w:val="007B7C9D"/>
    <w:rsid w:val="007E5259"/>
    <w:rsid w:val="00853AE8"/>
    <w:rsid w:val="0086654E"/>
    <w:rsid w:val="008D3FE7"/>
    <w:rsid w:val="00905911"/>
    <w:rsid w:val="00945280"/>
    <w:rsid w:val="009462D0"/>
    <w:rsid w:val="0096645E"/>
    <w:rsid w:val="009812EB"/>
    <w:rsid w:val="00983F07"/>
    <w:rsid w:val="0099699B"/>
    <w:rsid w:val="009D105F"/>
    <w:rsid w:val="009D6D6A"/>
    <w:rsid w:val="00A767C4"/>
    <w:rsid w:val="00A81D17"/>
    <w:rsid w:val="00AB5F5D"/>
    <w:rsid w:val="00B43526"/>
    <w:rsid w:val="00B50B5E"/>
    <w:rsid w:val="00B70B12"/>
    <w:rsid w:val="00B9712E"/>
    <w:rsid w:val="00C0443D"/>
    <w:rsid w:val="00C22AE3"/>
    <w:rsid w:val="00C35923"/>
    <w:rsid w:val="00C4438D"/>
    <w:rsid w:val="00CC0FEC"/>
    <w:rsid w:val="00D07A1F"/>
    <w:rsid w:val="00D15937"/>
    <w:rsid w:val="00D34377"/>
    <w:rsid w:val="00D473D3"/>
    <w:rsid w:val="00D863F7"/>
    <w:rsid w:val="00DD3E0E"/>
    <w:rsid w:val="00DE3A30"/>
    <w:rsid w:val="00DF2D04"/>
    <w:rsid w:val="00E76499"/>
    <w:rsid w:val="00EB3107"/>
    <w:rsid w:val="00EC02C1"/>
    <w:rsid w:val="00ED3BA7"/>
    <w:rsid w:val="00F3258E"/>
    <w:rsid w:val="00F41BB3"/>
    <w:rsid w:val="00F425BA"/>
    <w:rsid w:val="00F519FA"/>
    <w:rsid w:val="00F578FB"/>
    <w:rsid w:val="00FC301A"/>
    <w:rsid w:val="00FD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42"/>
  </w:style>
  <w:style w:type="paragraph" w:styleId="3">
    <w:name w:val="heading 3"/>
    <w:basedOn w:val="a0"/>
    <w:next w:val="a"/>
    <w:link w:val="30"/>
    <w:qFormat/>
    <w:rsid w:val="00F519FA"/>
    <w:pPr>
      <w:tabs>
        <w:tab w:val="num" w:pos="0"/>
      </w:tabs>
      <w:suppressAutoHyphens/>
      <w:spacing w:before="40" w:after="40"/>
      <w:ind w:left="720" w:right="57" w:hanging="720"/>
      <w:jc w:val="center"/>
      <w:outlineLvl w:val="2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F519FA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styleId="a4">
    <w:name w:val="Strong"/>
    <w:qFormat/>
    <w:rsid w:val="00F519FA"/>
    <w:rPr>
      <w:b/>
      <w:bCs/>
    </w:rPr>
  </w:style>
  <w:style w:type="paragraph" w:styleId="a5">
    <w:name w:val="Body Text"/>
    <w:basedOn w:val="a"/>
    <w:link w:val="a6"/>
    <w:rsid w:val="00F519FA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5"/>
    <w:rsid w:val="00F519FA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F519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0">
    <w:name w:val="No Spacing"/>
    <w:uiPriority w:val="1"/>
    <w:qFormat/>
    <w:rsid w:val="00F519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268F4"/>
    <w:pPr>
      <w:ind w:left="720"/>
      <w:contextualSpacing/>
    </w:pPr>
  </w:style>
  <w:style w:type="paragraph" w:customStyle="1" w:styleId="Standard">
    <w:name w:val="Standard"/>
    <w:rsid w:val="00182E91"/>
    <w:pPr>
      <w:autoSpaceDN w:val="0"/>
      <w:spacing w:after="0" w:line="240" w:lineRule="auto"/>
    </w:pPr>
    <w:rPr>
      <w:rFonts w:ascii="Times New Roman" w:eastAsia="Times New Roman" w:hAnsi="Times New Roman" w:cs="Times New Roman"/>
      <w:bCs/>
      <w:iCs/>
      <w:kern w:val="3"/>
      <w:sz w:val="24"/>
      <w:szCs w:val="24"/>
      <w:lang w:eastAsia="zh-CN"/>
    </w:rPr>
  </w:style>
  <w:style w:type="table" w:styleId="a9">
    <w:name w:val="Table Grid"/>
    <w:basedOn w:val="a2"/>
    <w:uiPriority w:val="59"/>
    <w:rsid w:val="002C4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7FEA-4551-48B7-98BB-7C6CAEE9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6725</Words>
  <Characters>38339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Социально-экономическая ситуация  и потенциал развития  Кызыл-Урупского сельског</vt:lpstr>
      <vt:lpstr/>
      <vt:lpstr>    2.1. Анализ социальной инфраструктуры сельского поселения</vt:lpstr>
      <vt:lpstr>    </vt:lpstr>
      <vt:lpstr>    2.1.1. Общие сведения.</vt:lpstr>
      <vt:lpstr>    </vt:lpstr>
      <vt:lpstr>    </vt:lpstr>
      <vt:lpstr>        3.3    Образование</vt:lpstr>
      <vt:lpstr>        </vt:lpstr>
      <vt:lpstr>        3.4.  Здравоохранение</vt:lpstr>
      <vt:lpstr>        5. Анализ сильных сторон и слабых сторон</vt:lpstr>
      <vt:lpstr>        </vt:lpstr>
      <vt:lpstr>7. Система основных программных мероприятий по развитию сельского поселения </vt:lpstr>
      <vt:lpstr>9. Реализация программы, оценка  ее эффективности и ожидаемые результаты.</vt:lpstr>
      <vt:lpstr/>
    </vt:vector>
  </TitlesOfParts>
  <Company/>
  <LinksUpToDate>false</LinksUpToDate>
  <CharactersWithSpaces>44975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4</cp:revision>
  <cp:lastPrinted>2017-01-19T06:42:00Z</cp:lastPrinted>
  <dcterms:created xsi:type="dcterms:W3CDTF">2017-01-19T06:47:00Z</dcterms:created>
  <dcterms:modified xsi:type="dcterms:W3CDTF">2017-01-24T06:16:00Z</dcterms:modified>
</cp:coreProperties>
</file>