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BC" w:rsidRDefault="00C91FBC" w:rsidP="00777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BBD" w:rsidRPr="008E7B2D" w:rsidRDefault="00777BBD" w:rsidP="00777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7B2D">
        <w:rPr>
          <w:rFonts w:ascii="Times New Roman" w:hAnsi="Times New Roman" w:cs="Times New Roman"/>
          <w:sz w:val="28"/>
          <w:szCs w:val="28"/>
        </w:rPr>
        <w:t>РОТОКОЛ</w:t>
      </w:r>
      <w:r w:rsidR="00DE65C3">
        <w:rPr>
          <w:rFonts w:ascii="Times New Roman" w:hAnsi="Times New Roman" w:cs="Times New Roman"/>
          <w:sz w:val="28"/>
          <w:szCs w:val="28"/>
        </w:rPr>
        <w:t xml:space="preserve"> № </w:t>
      </w:r>
      <w:r w:rsidR="002A7374">
        <w:rPr>
          <w:rFonts w:ascii="Times New Roman" w:hAnsi="Times New Roman" w:cs="Times New Roman"/>
          <w:sz w:val="28"/>
          <w:szCs w:val="28"/>
        </w:rPr>
        <w:t>3</w:t>
      </w:r>
    </w:p>
    <w:p w:rsidR="00777BBD" w:rsidRPr="002A7374" w:rsidRDefault="00777BBD" w:rsidP="00777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374">
        <w:rPr>
          <w:rFonts w:ascii="Times New Roman" w:hAnsi="Times New Roman" w:cs="Times New Roman"/>
          <w:sz w:val="28"/>
          <w:szCs w:val="28"/>
        </w:rPr>
        <w:t xml:space="preserve">Заседания  общественной </w:t>
      </w:r>
      <w:r w:rsidR="002A7374" w:rsidRPr="002A7374">
        <w:rPr>
          <w:rFonts w:ascii="Times New Roman" w:hAnsi="Times New Roman" w:cs="Times New Roman"/>
          <w:sz w:val="28"/>
          <w:szCs w:val="28"/>
        </w:rPr>
        <w:t xml:space="preserve">муниципальной комиссии по обеспечению реализации муниципальной программы «Формирование современной городской среды в </w:t>
      </w:r>
      <w:proofErr w:type="spellStart"/>
      <w:r w:rsidR="002A7374" w:rsidRPr="002A7374">
        <w:rPr>
          <w:rFonts w:ascii="Times New Roman" w:hAnsi="Times New Roman" w:cs="Times New Roman"/>
          <w:sz w:val="28"/>
          <w:szCs w:val="28"/>
        </w:rPr>
        <w:t>Кызыл-Урупском</w:t>
      </w:r>
      <w:proofErr w:type="spellEnd"/>
      <w:r w:rsidR="002A7374" w:rsidRPr="002A7374">
        <w:rPr>
          <w:rFonts w:ascii="Times New Roman" w:hAnsi="Times New Roman" w:cs="Times New Roman"/>
          <w:sz w:val="28"/>
          <w:szCs w:val="28"/>
        </w:rPr>
        <w:t xml:space="preserve"> сельском поселении на 2018-2022 годы</w:t>
      </w:r>
      <w:r w:rsidRPr="002A7374">
        <w:rPr>
          <w:rFonts w:ascii="Times New Roman" w:hAnsi="Times New Roman" w:cs="Times New Roman"/>
          <w:sz w:val="28"/>
          <w:szCs w:val="28"/>
        </w:rPr>
        <w:t>.</w:t>
      </w:r>
    </w:p>
    <w:p w:rsidR="00777BBD" w:rsidRPr="008E7B2D" w:rsidRDefault="00777BBD" w:rsidP="00777BBD">
      <w:pPr>
        <w:rPr>
          <w:rFonts w:ascii="Times New Roman" w:hAnsi="Times New Roman" w:cs="Times New Roman"/>
          <w:sz w:val="28"/>
          <w:szCs w:val="28"/>
        </w:rPr>
      </w:pPr>
    </w:p>
    <w:p w:rsidR="00777BBD" w:rsidRPr="008E7B2D" w:rsidRDefault="00777BBD" w:rsidP="0077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аул</w:t>
      </w:r>
      <w:r w:rsidRPr="008E7B2D">
        <w:rPr>
          <w:rFonts w:ascii="Times New Roman" w:hAnsi="Times New Roman" w:cs="Times New Roman"/>
          <w:sz w:val="28"/>
          <w:szCs w:val="28"/>
        </w:rPr>
        <w:t xml:space="preserve">  Кызыл-Уруп                                                                        </w:t>
      </w:r>
      <w:r w:rsidR="00C507D6">
        <w:rPr>
          <w:rFonts w:ascii="Times New Roman" w:hAnsi="Times New Roman" w:cs="Times New Roman"/>
          <w:sz w:val="28"/>
          <w:szCs w:val="28"/>
        </w:rPr>
        <w:t>1</w:t>
      </w:r>
      <w:r w:rsidR="00C91FBC">
        <w:rPr>
          <w:rFonts w:ascii="Times New Roman" w:hAnsi="Times New Roman" w:cs="Times New Roman"/>
          <w:sz w:val="28"/>
          <w:szCs w:val="28"/>
        </w:rPr>
        <w:t>4</w:t>
      </w:r>
      <w:r w:rsidR="00C507D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E7B2D">
        <w:rPr>
          <w:rFonts w:ascii="Times New Roman" w:hAnsi="Times New Roman" w:cs="Times New Roman"/>
          <w:sz w:val="28"/>
          <w:szCs w:val="28"/>
        </w:rPr>
        <w:t>2018 г.</w:t>
      </w:r>
    </w:p>
    <w:p w:rsidR="00777BBD" w:rsidRPr="008E7B2D" w:rsidRDefault="00777BBD" w:rsidP="0077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777BBD" w:rsidRPr="008E7B2D" w:rsidRDefault="00777BBD" w:rsidP="00777BBD">
      <w:pPr>
        <w:rPr>
          <w:rFonts w:ascii="Times New Roman" w:hAnsi="Times New Roman" w:cs="Times New Roman"/>
          <w:sz w:val="28"/>
          <w:szCs w:val="28"/>
        </w:rPr>
      </w:pPr>
    </w:p>
    <w:p w:rsidR="00777BBD" w:rsidRPr="002A7374" w:rsidRDefault="00777BBD" w:rsidP="00777BBD">
      <w:pPr>
        <w:rPr>
          <w:rFonts w:ascii="Times New Roman" w:hAnsi="Times New Roman" w:cs="Times New Roman"/>
          <w:sz w:val="28"/>
          <w:szCs w:val="28"/>
        </w:rPr>
      </w:pPr>
      <w:r w:rsidRPr="002A7374">
        <w:rPr>
          <w:rFonts w:ascii="Times New Roman" w:hAnsi="Times New Roman" w:cs="Times New Roman"/>
          <w:sz w:val="28"/>
          <w:szCs w:val="28"/>
        </w:rPr>
        <w:t>Председатель</w:t>
      </w:r>
      <w:r w:rsidR="002A7374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 w:rsidRPr="002A7374">
        <w:rPr>
          <w:rFonts w:ascii="Times New Roman" w:hAnsi="Times New Roman" w:cs="Times New Roman"/>
          <w:sz w:val="28"/>
          <w:szCs w:val="28"/>
        </w:rPr>
        <w:t>:</w:t>
      </w:r>
    </w:p>
    <w:p w:rsidR="00777BBD" w:rsidRPr="008E7B2D" w:rsidRDefault="00777BBD" w:rsidP="002A7374">
      <w:pPr>
        <w:ind w:left="5529" w:hanging="5529"/>
        <w:rPr>
          <w:rFonts w:ascii="Times New Roman" w:hAnsi="Times New Roman" w:cs="Times New Roman"/>
          <w:sz w:val="28"/>
          <w:szCs w:val="28"/>
        </w:rPr>
      </w:pPr>
      <w:r w:rsidRPr="002A7374">
        <w:rPr>
          <w:rFonts w:ascii="Times New Roman" w:hAnsi="Times New Roman" w:cs="Times New Roman"/>
          <w:sz w:val="28"/>
          <w:szCs w:val="28"/>
        </w:rPr>
        <w:t xml:space="preserve">Чочиев </w:t>
      </w:r>
      <w:proofErr w:type="spellStart"/>
      <w:r w:rsidRPr="002A7374">
        <w:rPr>
          <w:rFonts w:ascii="Times New Roman" w:hAnsi="Times New Roman" w:cs="Times New Roman"/>
          <w:sz w:val="28"/>
          <w:szCs w:val="28"/>
        </w:rPr>
        <w:t>Наур</w:t>
      </w:r>
      <w:proofErr w:type="gramStart"/>
      <w:r w:rsidRPr="002A737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A7374">
        <w:rPr>
          <w:rFonts w:ascii="Times New Roman" w:hAnsi="Times New Roman" w:cs="Times New Roman"/>
          <w:sz w:val="28"/>
          <w:szCs w:val="28"/>
        </w:rPr>
        <w:t>азирби</w:t>
      </w:r>
      <w:r w:rsidR="005C2506">
        <w:rPr>
          <w:rFonts w:ascii="Times New Roman" w:hAnsi="Times New Roman" w:cs="Times New Roman"/>
          <w:sz w:val="28"/>
          <w:szCs w:val="28"/>
        </w:rPr>
        <w:t>е</w:t>
      </w:r>
      <w:r w:rsidRPr="002A7374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- </w:t>
      </w:r>
      <w:r w:rsidRPr="008E7B2D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Кызыл-Урупского  СП</w:t>
      </w:r>
      <w:r w:rsidRPr="008E7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77BBD" w:rsidRPr="008E7B2D" w:rsidRDefault="00777BBD" w:rsidP="00777BBD">
      <w:pPr>
        <w:rPr>
          <w:rFonts w:ascii="Times New Roman" w:hAnsi="Times New Roman" w:cs="Times New Roman"/>
          <w:sz w:val="28"/>
          <w:szCs w:val="28"/>
        </w:rPr>
      </w:pPr>
      <w:r w:rsidRPr="008E7B2D">
        <w:rPr>
          <w:rFonts w:ascii="Times New Roman" w:hAnsi="Times New Roman" w:cs="Times New Roman"/>
          <w:sz w:val="28"/>
          <w:szCs w:val="28"/>
        </w:rPr>
        <w:t xml:space="preserve">заместитель  председателя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общественной </w:t>
      </w:r>
      <w:r w:rsidRPr="008E7B2D">
        <w:rPr>
          <w:rFonts w:ascii="Times New Roman" w:hAnsi="Times New Roman" w:cs="Times New Roman"/>
          <w:sz w:val="28"/>
          <w:szCs w:val="28"/>
        </w:rPr>
        <w:t xml:space="preserve">комиссии   </w:t>
      </w:r>
    </w:p>
    <w:p w:rsidR="00777BBD" w:rsidRDefault="00777BBD" w:rsidP="00777BBD">
      <w:pPr>
        <w:ind w:left="5529" w:hanging="5529"/>
        <w:rPr>
          <w:rFonts w:ascii="Times New Roman" w:hAnsi="Times New Roman" w:cs="Times New Roman"/>
          <w:sz w:val="28"/>
          <w:szCs w:val="28"/>
        </w:rPr>
      </w:pPr>
      <w:proofErr w:type="spellStart"/>
      <w:r w:rsidRPr="008E7B2D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8E7B2D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8E7B2D">
        <w:rPr>
          <w:rFonts w:ascii="Times New Roman" w:hAnsi="Times New Roman" w:cs="Times New Roman"/>
          <w:sz w:val="28"/>
          <w:szCs w:val="28"/>
        </w:rPr>
        <w:t>Аскеровна</w:t>
      </w:r>
      <w:proofErr w:type="spellEnd"/>
      <w:r w:rsidRPr="008E7B2D">
        <w:rPr>
          <w:rFonts w:ascii="Times New Roman" w:hAnsi="Times New Roman" w:cs="Times New Roman"/>
          <w:sz w:val="28"/>
          <w:szCs w:val="28"/>
        </w:rPr>
        <w:t xml:space="preserve">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заведующая  </w:t>
      </w:r>
      <w:r w:rsidRPr="008E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библиотечным филиалом № 11</w:t>
      </w:r>
      <w:r w:rsidRPr="008E7B2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A7374" w:rsidRDefault="002A7374" w:rsidP="00777BBD">
      <w:pPr>
        <w:ind w:left="5529" w:hanging="5529"/>
        <w:rPr>
          <w:rFonts w:ascii="Times New Roman" w:hAnsi="Times New Roman" w:cs="Times New Roman"/>
          <w:sz w:val="28"/>
          <w:szCs w:val="28"/>
        </w:rPr>
      </w:pPr>
    </w:p>
    <w:p w:rsidR="002A7374" w:rsidRDefault="002A7374" w:rsidP="00777BBD">
      <w:pPr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общественной комиссии</w:t>
      </w:r>
    </w:p>
    <w:p w:rsidR="002A7374" w:rsidRDefault="00777BBD" w:rsidP="00777BBD">
      <w:pPr>
        <w:ind w:left="5670" w:hanging="5670"/>
        <w:rPr>
          <w:rFonts w:ascii="Times New Roman" w:hAnsi="Times New Roman" w:cs="Times New Roman"/>
          <w:sz w:val="28"/>
          <w:szCs w:val="28"/>
        </w:rPr>
      </w:pPr>
      <w:proofErr w:type="spellStart"/>
      <w:r w:rsidRPr="008E7B2D">
        <w:rPr>
          <w:rFonts w:ascii="Times New Roman" w:hAnsi="Times New Roman" w:cs="Times New Roman"/>
          <w:sz w:val="28"/>
          <w:szCs w:val="28"/>
        </w:rPr>
        <w:t>Джамбаев</w:t>
      </w:r>
      <w:proofErr w:type="spellEnd"/>
      <w:r w:rsidRPr="008E7B2D">
        <w:rPr>
          <w:rFonts w:ascii="Times New Roman" w:hAnsi="Times New Roman" w:cs="Times New Roman"/>
          <w:sz w:val="28"/>
          <w:szCs w:val="28"/>
        </w:rPr>
        <w:t xml:space="preserve">  Руслан </w:t>
      </w:r>
      <w:proofErr w:type="spellStart"/>
      <w:r w:rsidRPr="008E7B2D">
        <w:rPr>
          <w:rFonts w:ascii="Times New Roman" w:hAnsi="Times New Roman" w:cs="Times New Roman"/>
          <w:sz w:val="28"/>
          <w:szCs w:val="28"/>
        </w:rPr>
        <w:t>Азретович</w:t>
      </w:r>
      <w:proofErr w:type="spellEnd"/>
      <w:r w:rsidRPr="008E7B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7B2D">
        <w:rPr>
          <w:rFonts w:ascii="Times New Roman" w:hAnsi="Times New Roman" w:cs="Times New Roman"/>
          <w:sz w:val="28"/>
          <w:szCs w:val="28"/>
        </w:rPr>
        <w:t>-  специалист администрации  Кызыл-Урупского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8E7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BD" w:rsidRPr="008E7B2D" w:rsidRDefault="002A7374" w:rsidP="00777BBD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777BBD" w:rsidRPr="008E7B2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77BBD" w:rsidRDefault="00777BBD" w:rsidP="00777B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B2D"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  <w:r w:rsidR="005C2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B2D">
        <w:rPr>
          <w:rFonts w:ascii="Times New Roman" w:hAnsi="Times New Roman" w:cs="Times New Roman"/>
          <w:sz w:val="28"/>
          <w:szCs w:val="28"/>
        </w:rPr>
        <w:t>Дахир</w:t>
      </w:r>
      <w:proofErr w:type="spellEnd"/>
      <w:r w:rsidR="005C2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B2D">
        <w:rPr>
          <w:rFonts w:ascii="Times New Roman" w:hAnsi="Times New Roman" w:cs="Times New Roman"/>
          <w:sz w:val="28"/>
          <w:szCs w:val="28"/>
        </w:rPr>
        <w:t>Шагабанович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7B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2D">
        <w:rPr>
          <w:rFonts w:ascii="Times New Roman" w:hAnsi="Times New Roman" w:cs="Times New Roman"/>
          <w:sz w:val="28"/>
          <w:szCs w:val="28"/>
        </w:rPr>
        <w:t>председатель  сельского  совета</w:t>
      </w:r>
    </w:p>
    <w:p w:rsidR="00DE65C3" w:rsidRPr="008E7B2D" w:rsidRDefault="00DE65C3" w:rsidP="00777B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Айбазова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- учитель начальных классов </w:t>
      </w:r>
    </w:p>
    <w:p w:rsidR="00777BBD" w:rsidRPr="008E7B2D" w:rsidRDefault="00777BBD" w:rsidP="00777BBD">
      <w:pPr>
        <w:jc w:val="both"/>
        <w:rPr>
          <w:rFonts w:ascii="Times New Roman" w:hAnsi="Times New Roman" w:cs="Times New Roman"/>
          <w:sz w:val="28"/>
          <w:szCs w:val="28"/>
        </w:rPr>
      </w:pPr>
      <w:r w:rsidRPr="008E7B2D">
        <w:rPr>
          <w:rFonts w:ascii="Times New Roman" w:hAnsi="Times New Roman" w:cs="Times New Roman"/>
          <w:sz w:val="28"/>
          <w:szCs w:val="28"/>
        </w:rPr>
        <w:t xml:space="preserve">Чочиева  </w:t>
      </w:r>
      <w:proofErr w:type="spellStart"/>
      <w:r w:rsidRPr="008E7B2D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="005C2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B2D">
        <w:rPr>
          <w:rFonts w:ascii="Times New Roman" w:hAnsi="Times New Roman" w:cs="Times New Roman"/>
          <w:sz w:val="28"/>
          <w:szCs w:val="28"/>
        </w:rPr>
        <w:t>Назирбиевна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8E7B2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E7B2D">
        <w:rPr>
          <w:rFonts w:ascii="Times New Roman" w:hAnsi="Times New Roman" w:cs="Times New Roman"/>
          <w:sz w:val="28"/>
          <w:szCs w:val="28"/>
        </w:rPr>
        <w:t>иректор  дома  культуры</w:t>
      </w:r>
    </w:p>
    <w:p w:rsidR="00777BBD" w:rsidRPr="008E7B2D" w:rsidRDefault="00777BBD" w:rsidP="00777B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- член Общественного Совета </w:t>
      </w:r>
    </w:p>
    <w:p w:rsidR="002A7374" w:rsidRDefault="00777BBD" w:rsidP="00777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FBC" w:rsidRDefault="00C91FBC" w:rsidP="002A7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C" w:rsidRDefault="00C91FBC" w:rsidP="002A7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BBD" w:rsidRPr="008E7B2D" w:rsidRDefault="00777BBD" w:rsidP="002A7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 п</w:t>
      </w:r>
      <w:r w:rsidRPr="008E7B2D">
        <w:rPr>
          <w:rFonts w:ascii="Times New Roman" w:hAnsi="Times New Roman" w:cs="Times New Roman"/>
          <w:sz w:val="28"/>
          <w:szCs w:val="28"/>
        </w:rPr>
        <w:t>рисутству</w:t>
      </w:r>
      <w:r w:rsidR="00C507D6">
        <w:rPr>
          <w:rFonts w:ascii="Times New Roman" w:hAnsi="Times New Roman" w:cs="Times New Roman"/>
          <w:sz w:val="28"/>
          <w:szCs w:val="28"/>
        </w:rPr>
        <w:t>ют все члены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7B2D">
        <w:rPr>
          <w:rFonts w:ascii="Times New Roman" w:hAnsi="Times New Roman" w:cs="Times New Roman"/>
          <w:sz w:val="28"/>
          <w:szCs w:val="28"/>
        </w:rPr>
        <w:t>заседание общественной  комиссии  правомочно рассматривать вопросы повестки  дня.</w:t>
      </w:r>
    </w:p>
    <w:p w:rsidR="00777BBD" w:rsidRPr="008E7B2D" w:rsidRDefault="00777BBD" w:rsidP="00777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2D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C507D6" w:rsidRDefault="00C507D6" w:rsidP="00777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 предварительного рейтингового голосования по выбору общественных территорий, подлежащих благоустройству в первоочередном порядке в 2018 году. </w:t>
      </w:r>
    </w:p>
    <w:p w:rsidR="00777BBD" w:rsidRPr="008E7B2D" w:rsidRDefault="00777BBD" w:rsidP="00777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BBD" w:rsidRPr="008E7B2D" w:rsidRDefault="00777BBD" w:rsidP="00777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2D">
        <w:rPr>
          <w:rFonts w:ascii="Times New Roman" w:hAnsi="Times New Roman" w:cs="Times New Roman"/>
          <w:b/>
          <w:sz w:val="28"/>
          <w:szCs w:val="28"/>
        </w:rPr>
        <w:t>Выступили</w:t>
      </w:r>
      <w:proofErr w:type="gramStart"/>
      <w:r w:rsidRPr="008E7B2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77BBD" w:rsidRDefault="00C507D6" w:rsidP="00C507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  <w:r w:rsidR="00777BB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7D6">
        <w:rPr>
          <w:rFonts w:ascii="Times New Roman" w:hAnsi="Times New Roman" w:cs="Times New Roman"/>
          <w:sz w:val="28"/>
          <w:szCs w:val="28"/>
        </w:rPr>
        <w:t>Необходимо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все  представленные предложения граждан по отбору общественных территорий для благоустройства в 2018 году по состоянию на 09 февраля 2018 года.</w:t>
      </w:r>
    </w:p>
    <w:p w:rsidR="00C507D6" w:rsidRDefault="00C507D6" w:rsidP="00C50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подвела итоги предварительного голосования по выбору общественных территорий, подлежащих благоустройству в первоочередном порядке в 2018 году путем подсчета голосов жителей Кызыл-Урупского сельского поселения:</w:t>
      </w:r>
    </w:p>
    <w:p w:rsidR="00C507D6" w:rsidRDefault="00C507D6" w:rsidP="00C507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r w:rsidR="005953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кая </w:t>
      </w:r>
      <w:r w:rsidR="00595308">
        <w:rPr>
          <w:rFonts w:ascii="Times New Roman" w:hAnsi="Times New Roman" w:cs="Times New Roman"/>
          <w:sz w:val="28"/>
          <w:szCs w:val="28"/>
        </w:rPr>
        <w:t xml:space="preserve"> спортивная площадка -</w:t>
      </w:r>
      <w:r w:rsidR="00595308" w:rsidRPr="002A7374">
        <w:rPr>
          <w:rFonts w:ascii="Times New Roman" w:hAnsi="Times New Roman" w:cs="Times New Roman"/>
          <w:b/>
          <w:sz w:val="28"/>
          <w:szCs w:val="28"/>
        </w:rPr>
        <w:t>103 голоса</w:t>
      </w:r>
    </w:p>
    <w:p w:rsidR="00595308" w:rsidRDefault="00DE65C3" w:rsidP="00C507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спортивная площадка (Футбольное поле, баскетбольная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волейбольная теннисная площадки и беговая дорожка) -</w:t>
      </w:r>
      <w:r w:rsidRPr="002A7374">
        <w:rPr>
          <w:rFonts w:ascii="Times New Roman" w:hAnsi="Times New Roman" w:cs="Times New Roman"/>
          <w:b/>
          <w:sz w:val="28"/>
          <w:szCs w:val="28"/>
        </w:rPr>
        <w:t>82 голоса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65C3" w:rsidRDefault="00DE65C3" w:rsidP="00C507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Тротуары:</w:t>
      </w:r>
    </w:p>
    <w:p w:rsidR="00DE65C3" w:rsidRDefault="00DE65C3" w:rsidP="00DE6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E65C3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</w:t>
      </w:r>
    </w:p>
    <w:p w:rsidR="00DE65C3" w:rsidRDefault="00DE65C3" w:rsidP="00DE6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E65C3">
        <w:rPr>
          <w:rFonts w:ascii="Times New Roman" w:hAnsi="Times New Roman" w:cs="Times New Roman"/>
          <w:b/>
          <w:sz w:val="28"/>
          <w:szCs w:val="28"/>
        </w:rPr>
        <w:t>3</w:t>
      </w:r>
      <w:r w:rsidR="002A737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</w:t>
      </w:r>
    </w:p>
    <w:p w:rsidR="00DE65C3" w:rsidRDefault="00DE65C3" w:rsidP="00DE6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Рабочий -</w:t>
      </w:r>
      <w:r w:rsidR="002A7374" w:rsidRPr="002A7374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</w:t>
      </w:r>
    </w:p>
    <w:p w:rsidR="00DE65C3" w:rsidRDefault="00DE65C3" w:rsidP="00DE6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арачаевский -</w:t>
      </w:r>
      <w:r w:rsidR="002A7374" w:rsidRPr="002A73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</w:t>
      </w:r>
    </w:p>
    <w:p w:rsidR="00DE65C3" w:rsidRDefault="00DE65C3" w:rsidP="00DE6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A7374" w:rsidRPr="002A7374">
        <w:rPr>
          <w:rFonts w:ascii="Times New Roman" w:hAnsi="Times New Roman" w:cs="Times New Roman"/>
          <w:b/>
          <w:sz w:val="28"/>
          <w:szCs w:val="28"/>
        </w:rPr>
        <w:t>2</w:t>
      </w:r>
      <w:r w:rsidRPr="002A737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</w:t>
      </w:r>
    </w:p>
    <w:p w:rsidR="00777BBD" w:rsidRPr="008E7B2D" w:rsidRDefault="00777BBD" w:rsidP="00777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2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E65C3" w:rsidRDefault="002A7374" w:rsidP="002A7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 итоговый перечень общественных территорий для </w:t>
      </w:r>
      <w:r w:rsidR="00DE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рейтингового голосования  из </w:t>
      </w:r>
      <w:r w:rsidR="00DE65C3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DE65C3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E65C3">
        <w:rPr>
          <w:rFonts w:ascii="Times New Roman" w:hAnsi="Times New Roman" w:cs="Times New Roman"/>
          <w:sz w:val="28"/>
          <w:szCs w:val="28"/>
        </w:rPr>
        <w:t>, набравши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E65C3">
        <w:rPr>
          <w:rFonts w:ascii="Times New Roman" w:hAnsi="Times New Roman" w:cs="Times New Roman"/>
          <w:sz w:val="28"/>
          <w:szCs w:val="28"/>
        </w:rPr>
        <w:t xml:space="preserve"> большее количество голосов</w:t>
      </w:r>
      <w:r w:rsidR="00C91FB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91FBC" w:rsidRDefault="00C91FBC" w:rsidP="00DE65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FBC" w:rsidRDefault="00C91FBC" w:rsidP="00DE65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374" w:rsidRDefault="002A7374" w:rsidP="00DE65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FBC" w:rsidRDefault="00C91FBC" w:rsidP="002A7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374" w:rsidRDefault="002A7374" w:rsidP="002A7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2A7374" w:rsidRPr="002A7374" w:rsidRDefault="002A7374" w:rsidP="002A7374">
      <w:pPr>
        <w:jc w:val="both"/>
        <w:rPr>
          <w:rFonts w:ascii="Times New Roman" w:hAnsi="Times New Roman" w:cs="Times New Roman"/>
          <w:sz w:val="28"/>
          <w:szCs w:val="28"/>
        </w:rPr>
      </w:pPr>
      <w:r w:rsidRPr="002A7374">
        <w:rPr>
          <w:rFonts w:ascii="Times New Roman" w:hAnsi="Times New Roman" w:cs="Times New Roman"/>
          <w:sz w:val="28"/>
          <w:szCs w:val="28"/>
        </w:rPr>
        <w:t xml:space="preserve">«ЗА» - 7 человек, </w:t>
      </w:r>
    </w:p>
    <w:p w:rsidR="002A7374" w:rsidRPr="002A7374" w:rsidRDefault="002A7374" w:rsidP="002A7374">
      <w:pPr>
        <w:jc w:val="both"/>
        <w:rPr>
          <w:rFonts w:ascii="Times New Roman" w:hAnsi="Times New Roman" w:cs="Times New Roman"/>
          <w:sz w:val="28"/>
          <w:szCs w:val="28"/>
        </w:rPr>
      </w:pPr>
      <w:r w:rsidRPr="002A7374">
        <w:rPr>
          <w:rFonts w:ascii="Times New Roman" w:hAnsi="Times New Roman" w:cs="Times New Roman"/>
          <w:sz w:val="28"/>
          <w:szCs w:val="28"/>
        </w:rPr>
        <w:t xml:space="preserve">«Против» - нет, </w:t>
      </w:r>
    </w:p>
    <w:p w:rsidR="002A7374" w:rsidRPr="002A7374" w:rsidRDefault="002A7374" w:rsidP="002A7374">
      <w:pPr>
        <w:jc w:val="both"/>
        <w:rPr>
          <w:rFonts w:ascii="Times New Roman" w:hAnsi="Times New Roman" w:cs="Times New Roman"/>
          <w:sz w:val="28"/>
          <w:szCs w:val="28"/>
        </w:rPr>
      </w:pPr>
      <w:r w:rsidRPr="002A7374">
        <w:rPr>
          <w:rFonts w:ascii="Times New Roman" w:hAnsi="Times New Roman" w:cs="Times New Roman"/>
          <w:sz w:val="28"/>
          <w:szCs w:val="28"/>
        </w:rPr>
        <w:t>«Воздержался» - нет.</w:t>
      </w:r>
    </w:p>
    <w:p w:rsidR="002A7374" w:rsidRPr="002A7374" w:rsidRDefault="002A7374" w:rsidP="002A7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5C3" w:rsidRPr="00DE65C3" w:rsidRDefault="00DE65C3" w:rsidP="00777BBD">
      <w:pPr>
        <w:rPr>
          <w:rFonts w:ascii="Times New Roman" w:hAnsi="Times New Roman" w:cs="Times New Roman"/>
          <w:sz w:val="28"/>
          <w:szCs w:val="28"/>
        </w:rPr>
      </w:pPr>
    </w:p>
    <w:p w:rsidR="00777BBD" w:rsidRPr="004A1F03" w:rsidRDefault="00777BBD" w:rsidP="00777BBD">
      <w:pPr>
        <w:rPr>
          <w:rFonts w:ascii="Times New Roman" w:hAnsi="Times New Roman" w:cs="Times New Roman"/>
          <w:sz w:val="28"/>
          <w:szCs w:val="28"/>
        </w:rPr>
      </w:pPr>
      <w:r w:rsidRPr="004A1F03">
        <w:rPr>
          <w:rFonts w:ascii="Times New Roman" w:hAnsi="Times New Roman" w:cs="Times New Roman"/>
          <w:sz w:val="28"/>
          <w:szCs w:val="28"/>
        </w:rPr>
        <w:t>Председатель общественной  Комиссии                                          Н.Н. Чочиев</w:t>
      </w:r>
    </w:p>
    <w:p w:rsidR="00777BBD" w:rsidRDefault="00777BBD" w:rsidP="00777BBD">
      <w:r w:rsidRPr="004A1F03">
        <w:rPr>
          <w:rFonts w:ascii="Times New Roman" w:hAnsi="Times New Roman" w:cs="Times New Roman"/>
          <w:sz w:val="28"/>
          <w:szCs w:val="28"/>
        </w:rPr>
        <w:t xml:space="preserve">Секретарь общественной Комиссии                                              Р.А. </w:t>
      </w:r>
      <w:proofErr w:type="spellStart"/>
      <w:r w:rsidRPr="004A1F03">
        <w:rPr>
          <w:rFonts w:ascii="Times New Roman" w:hAnsi="Times New Roman" w:cs="Times New Roman"/>
          <w:sz w:val="28"/>
          <w:szCs w:val="28"/>
        </w:rPr>
        <w:t>Джамбаев</w:t>
      </w:r>
      <w:proofErr w:type="spellEnd"/>
    </w:p>
    <w:p w:rsidR="008C7C1A" w:rsidRDefault="005C2506"/>
    <w:p w:rsidR="00C91FBC" w:rsidRDefault="00C91FBC" w:rsidP="00C91FBC">
      <w:pPr>
        <w:jc w:val="right"/>
        <w:rPr>
          <w:sz w:val="26"/>
          <w:szCs w:val="26"/>
        </w:rPr>
      </w:pPr>
    </w:p>
    <w:p w:rsidR="00C91FBC" w:rsidRDefault="00C91FBC" w:rsidP="00C91FBC">
      <w:pPr>
        <w:jc w:val="right"/>
        <w:rPr>
          <w:sz w:val="26"/>
          <w:szCs w:val="26"/>
        </w:rPr>
      </w:pPr>
    </w:p>
    <w:p w:rsidR="00C91FBC" w:rsidRDefault="00C91FBC" w:rsidP="00C91FBC">
      <w:pPr>
        <w:jc w:val="right"/>
        <w:rPr>
          <w:sz w:val="26"/>
          <w:szCs w:val="26"/>
        </w:rPr>
      </w:pPr>
    </w:p>
    <w:p w:rsidR="00C91FBC" w:rsidRDefault="00C91FBC" w:rsidP="00C91FBC">
      <w:pPr>
        <w:jc w:val="right"/>
        <w:rPr>
          <w:sz w:val="26"/>
          <w:szCs w:val="26"/>
        </w:rPr>
      </w:pPr>
    </w:p>
    <w:p w:rsidR="00C91FBC" w:rsidRDefault="00C91FBC" w:rsidP="00C91FBC">
      <w:pPr>
        <w:jc w:val="right"/>
        <w:rPr>
          <w:sz w:val="26"/>
          <w:szCs w:val="26"/>
        </w:rPr>
      </w:pPr>
    </w:p>
    <w:p w:rsidR="00C91FBC" w:rsidRDefault="00C91FBC" w:rsidP="00C91FBC">
      <w:pPr>
        <w:jc w:val="right"/>
        <w:rPr>
          <w:sz w:val="26"/>
          <w:szCs w:val="26"/>
        </w:rPr>
      </w:pPr>
    </w:p>
    <w:p w:rsidR="00C91FBC" w:rsidRDefault="00C91FBC" w:rsidP="00C91FBC">
      <w:pPr>
        <w:jc w:val="right"/>
        <w:rPr>
          <w:sz w:val="26"/>
          <w:szCs w:val="26"/>
        </w:rPr>
      </w:pPr>
    </w:p>
    <w:p w:rsidR="00C91FBC" w:rsidRDefault="00C91FBC" w:rsidP="00C91FBC">
      <w:pPr>
        <w:jc w:val="right"/>
        <w:rPr>
          <w:sz w:val="26"/>
          <w:szCs w:val="26"/>
        </w:rPr>
      </w:pPr>
    </w:p>
    <w:p w:rsidR="00C91FBC" w:rsidRDefault="00C91FBC" w:rsidP="00C91FBC">
      <w:pPr>
        <w:jc w:val="right"/>
        <w:rPr>
          <w:sz w:val="26"/>
          <w:szCs w:val="26"/>
        </w:rPr>
      </w:pPr>
    </w:p>
    <w:p w:rsidR="00C91FBC" w:rsidRDefault="00C91FBC" w:rsidP="00C91FBC">
      <w:pPr>
        <w:jc w:val="right"/>
        <w:rPr>
          <w:sz w:val="26"/>
          <w:szCs w:val="26"/>
        </w:rPr>
      </w:pPr>
    </w:p>
    <w:p w:rsidR="00C91FBC" w:rsidRDefault="00C91FBC" w:rsidP="00C91FBC">
      <w:pPr>
        <w:jc w:val="right"/>
        <w:rPr>
          <w:sz w:val="26"/>
          <w:szCs w:val="26"/>
        </w:rPr>
      </w:pPr>
    </w:p>
    <w:p w:rsidR="00C91FBC" w:rsidRDefault="00C91FBC" w:rsidP="00C91FBC">
      <w:pPr>
        <w:jc w:val="right"/>
        <w:rPr>
          <w:sz w:val="26"/>
          <w:szCs w:val="26"/>
        </w:rPr>
      </w:pPr>
    </w:p>
    <w:p w:rsidR="00C91FBC" w:rsidRDefault="00C91FBC" w:rsidP="00C91FBC">
      <w:pPr>
        <w:jc w:val="right"/>
        <w:rPr>
          <w:sz w:val="26"/>
          <w:szCs w:val="26"/>
        </w:rPr>
      </w:pPr>
    </w:p>
    <w:p w:rsidR="00C91FBC" w:rsidRDefault="00C91FBC" w:rsidP="00C91FBC">
      <w:pPr>
        <w:jc w:val="right"/>
        <w:rPr>
          <w:sz w:val="26"/>
          <w:szCs w:val="26"/>
        </w:rPr>
      </w:pPr>
    </w:p>
    <w:p w:rsidR="00C91FBC" w:rsidRDefault="00C91FBC" w:rsidP="00C91FBC">
      <w:pPr>
        <w:jc w:val="right"/>
        <w:rPr>
          <w:sz w:val="26"/>
          <w:szCs w:val="26"/>
        </w:rPr>
      </w:pPr>
    </w:p>
    <w:p w:rsidR="00C91FBC" w:rsidRDefault="00C91FBC" w:rsidP="00C91FBC">
      <w:pPr>
        <w:jc w:val="right"/>
        <w:rPr>
          <w:sz w:val="26"/>
          <w:szCs w:val="26"/>
        </w:rPr>
      </w:pPr>
    </w:p>
    <w:p w:rsidR="00C91FBC" w:rsidRDefault="00C91FBC" w:rsidP="00C91F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FBC" w:rsidRPr="00C91FBC" w:rsidRDefault="00C91FBC" w:rsidP="00C91FBC">
      <w:pPr>
        <w:jc w:val="right"/>
        <w:rPr>
          <w:rFonts w:ascii="Times New Roman" w:hAnsi="Times New Roman" w:cs="Times New Roman"/>
          <w:sz w:val="28"/>
          <w:szCs w:val="28"/>
        </w:rPr>
      </w:pPr>
      <w:r w:rsidRPr="00C91FBC">
        <w:rPr>
          <w:rFonts w:ascii="Times New Roman" w:hAnsi="Times New Roman" w:cs="Times New Roman"/>
          <w:sz w:val="28"/>
          <w:szCs w:val="28"/>
        </w:rPr>
        <w:t>Утверждаю</w:t>
      </w:r>
    </w:p>
    <w:p w:rsidR="00C91FBC" w:rsidRPr="00C91FBC" w:rsidRDefault="00C91FBC" w:rsidP="00C91FBC">
      <w:pPr>
        <w:jc w:val="right"/>
        <w:rPr>
          <w:rFonts w:ascii="Times New Roman" w:hAnsi="Times New Roman" w:cs="Times New Roman"/>
          <w:sz w:val="28"/>
          <w:szCs w:val="28"/>
        </w:rPr>
      </w:pPr>
      <w:r w:rsidRPr="00C91FB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C25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C91FBC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</w:p>
    <w:p w:rsidR="00C91FBC" w:rsidRPr="00C91FBC" w:rsidRDefault="00C91FBC" w:rsidP="00C91FBC">
      <w:pPr>
        <w:jc w:val="right"/>
        <w:rPr>
          <w:rFonts w:ascii="Times New Roman" w:hAnsi="Times New Roman" w:cs="Times New Roman"/>
          <w:sz w:val="28"/>
          <w:szCs w:val="28"/>
        </w:rPr>
      </w:pPr>
      <w:r w:rsidRPr="00C91FBC">
        <w:rPr>
          <w:rFonts w:ascii="Times New Roman" w:hAnsi="Times New Roman" w:cs="Times New Roman"/>
          <w:sz w:val="28"/>
          <w:szCs w:val="28"/>
        </w:rPr>
        <w:t>__________Н.Н. Чочиев</w:t>
      </w:r>
    </w:p>
    <w:p w:rsidR="00C91FBC" w:rsidRPr="00C91FBC" w:rsidRDefault="00C91FBC" w:rsidP="00C91FBC">
      <w:pPr>
        <w:jc w:val="right"/>
        <w:rPr>
          <w:rFonts w:ascii="Times New Roman" w:hAnsi="Times New Roman" w:cs="Times New Roman"/>
          <w:sz w:val="28"/>
          <w:szCs w:val="28"/>
        </w:rPr>
      </w:pPr>
      <w:r w:rsidRPr="00C91FBC">
        <w:rPr>
          <w:rFonts w:ascii="Times New Roman" w:hAnsi="Times New Roman" w:cs="Times New Roman"/>
          <w:sz w:val="28"/>
          <w:szCs w:val="28"/>
        </w:rPr>
        <w:t>14 февраля 2018 года</w:t>
      </w:r>
    </w:p>
    <w:p w:rsidR="00C91FBC" w:rsidRPr="00C91FBC" w:rsidRDefault="00C91FBC" w:rsidP="00C91FBC">
      <w:pPr>
        <w:jc w:val="center"/>
        <w:rPr>
          <w:b/>
        </w:rPr>
      </w:pPr>
      <w:r w:rsidRPr="00C91FBC">
        <w:rPr>
          <w:rFonts w:ascii="Times New Roman" w:hAnsi="Times New Roman" w:cs="Times New Roman"/>
          <w:b/>
          <w:sz w:val="28"/>
          <w:szCs w:val="28"/>
        </w:rPr>
        <w:t>Перечень общественных территорий выбранных для  проведения рейтингового голосования  из общественных  территорий, набравших наибольшее количество голосов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ходе общественного обсуждения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проведенного в период с 10.01.2018 по 09.02.2018</w:t>
      </w:r>
    </w:p>
    <w:p w:rsidR="00C91FBC" w:rsidRDefault="00C91FBC" w:rsidP="00C91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 спортивная площадка </w:t>
      </w:r>
    </w:p>
    <w:p w:rsidR="00C91FBC" w:rsidRDefault="00C91FBC" w:rsidP="00C91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спортивная площадка (Футбольное поле, баскетбольная, волейбольная теннисная площадки и беговая дорожка); </w:t>
      </w:r>
    </w:p>
    <w:p w:rsidR="00C91FBC" w:rsidRDefault="00C91FBC" w:rsidP="00C91FBC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C91FBC">
        <w:rPr>
          <w:rFonts w:ascii="Times New Roman" w:hAnsi="Times New Roman" w:cs="Times New Roman"/>
          <w:sz w:val="28"/>
          <w:szCs w:val="28"/>
        </w:rPr>
        <w:t>Тротуары</w:t>
      </w:r>
      <w:r>
        <w:rPr>
          <w:rFonts w:ascii="Times New Roman" w:hAnsi="Times New Roman" w:cs="Times New Roman"/>
          <w:sz w:val="28"/>
          <w:szCs w:val="28"/>
        </w:rPr>
        <w:t xml:space="preserve"> по обе стороны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FBC" w:rsidRDefault="00C91FBC"/>
    <w:sectPr w:rsidR="00C91FBC" w:rsidSect="0010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4B4B"/>
    <w:multiLevelType w:val="hybridMultilevel"/>
    <w:tmpl w:val="7212AF9C"/>
    <w:lvl w:ilvl="0" w:tplc="1FC8C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70722"/>
    <w:multiLevelType w:val="hybridMultilevel"/>
    <w:tmpl w:val="CBDA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777BBD"/>
    <w:rsid w:val="002A7374"/>
    <w:rsid w:val="00326D62"/>
    <w:rsid w:val="00595308"/>
    <w:rsid w:val="005C2506"/>
    <w:rsid w:val="007277C4"/>
    <w:rsid w:val="00772B9F"/>
    <w:rsid w:val="00777BBD"/>
    <w:rsid w:val="008500BB"/>
    <w:rsid w:val="008B5122"/>
    <w:rsid w:val="00AE7897"/>
    <w:rsid w:val="00B62A53"/>
    <w:rsid w:val="00C40737"/>
    <w:rsid w:val="00C507D6"/>
    <w:rsid w:val="00C51631"/>
    <w:rsid w:val="00C91FBC"/>
    <w:rsid w:val="00DE65C3"/>
    <w:rsid w:val="00E2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2018-02-14T08:48:00Z</cp:lastPrinted>
  <dcterms:created xsi:type="dcterms:W3CDTF">2018-02-14T05:33:00Z</dcterms:created>
  <dcterms:modified xsi:type="dcterms:W3CDTF">2018-02-14T10:21:00Z</dcterms:modified>
</cp:coreProperties>
</file>