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492F71" w:rsidRPr="00BA7487" w:rsidRDefault="00BA7487" w:rsidP="00492F71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7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 и подростки смогут пользоваться Порталом </w:t>
      </w:r>
      <w:proofErr w:type="spellStart"/>
      <w:r w:rsidRPr="00BA7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госуслуг</w:t>
      </w:r>
      <w:proofErr w:type="spellEnd"/>
      <w:r w:rsidRPr="00BA7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7487" w:rsidRPr="00BA7487" w:rsidRDefault="00BA7487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487" w:rsidRPr="00BA7487" w:rsidRDefault="00BA7487" w:rsidP="00BA74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BA74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Постановление Правительства РФ от 4 февраля 2022 г. N 111 "О внесении изменений в некоторые акты Правительства Российской Федерации в части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несовершеннолетними"</w:t>
        </w:r>
      </w:hyperlink>
      <w:r w:rsidRPr="00BA7487">
        <w:rPr>
          <w:rFonts w:ascii="Times New Roman" w:hAnsi="Times New Roman" w:cs="Times New Roman"/>
          <w:sz w:val="28"/>
          <w:szCs w:val="28"/>
        </w:rPr>
        <w:t> </w:t>
      </w:r>
      <w:r w:rsidRPr="00BA748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7487" w:rsidRPr="00BA7487" w:rsidRDefault="00BA7487" w:rsidP="00BA7487">
      <w:pPr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48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7487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 старше 14 лет смогут самостоятельно зарегистрироваться на Портале </w:t>
      </w:r>
      <w:proofErr w:type="spellStart"/>
      <w:r w:rsidRPr="00BA7487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BA7487">
        <w:rPr>
          <w:rFonts w:ascii="Times New Roman" w:hAnsi="Times New Roman" w:cs="Times New Roman"/>
          <w:color w:val="000000"/>
          <w:sz w:val="28"/>
          <w:szCs w:val="28"/>
        </w:rPr>
        <w:t>. Для этого им понадобится указать свои паспортные данные, СНИЛС, номер мобильного телефона и адрес электронной почты.</w:t>
      </w:r>
      <w:r w:rsidRPr="00BA7487">
        <w:rPr>
          <w:rFonts w:ascii="Times New Roman" w:hAnsi="Times New Roman" w:cs="Times New Roman"/>
          <w:color w:val="000000"/>
          <w:sz w:val="28"/>
          <w:szCs w:val="28"/>
        </w:rPr>
        <w:br/>
        <w:t>Детей до 14 лет зарегистрировать на портале смогут их родители, если у них в свою очередь есть учётная запись на портале.</w:t>
      </w:r>
      <w:r w:rsidRPr="00BA7487">
        <w:rPr>
          <w:rFonts w:ascii="Times New Roman" w:hAnsi="Times New Roman" w:cs="Times New Roman"/>
          <w:color w:val="000000"/>
          <w:sz w:val="28"/>
          <w:szCs w:val="28"/>
        </w:rPr>
        <w:br/>
        <w:t>Постановление вступает в силу с 1 апреля 2022 г.</w:t>
      </w:r>
    </w:p>
    <w:p w:rsidR="00D34269" w:rsidRPr="00D36596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Pr="00492F71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 xml:space="preserve">Заместитель прокурора  района  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>А.А. Деменков</w:t>
      </w:r>
    </w:p>
    <w:p w:rsidR="00D673D5" w:rsidRPr="00492F71" w:rsidRDefault="00D673D5" w:rsidP="00492F7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5171" w:rsidRPr="00492F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25BB"/>
    <w:rsid w:val="00076674"/>
    <w:rsid w:val="0007746B"/>
    <w:rsid w:val="0024075A"/>
    <w:rsid w:val="002A5D99"/>
    <w:rsid w:val="00373F16"/>
    <w:rsid w:val="003D097D"/>
    <w:rsid w:val="00460DA1"/>
    <w:rsid w:val="00492F71"/>
    <w:rsid w:val="004A5C43"/>
    <w:rsid w:val="004E1E5E"/>
    <w:rsid w:val="00543BEC"/>
    <w:rsid w:val="00694327"/>
    <w:rsid w:val="006E225A"/>
    <w:rsid w:val="007941DC"/>
    <w:rsid w:val="007C3DE4"/>
    <w:rsid w:val="009E0D41"/>
    <w:rsid w:val="009F6B39"/>
    <w:rsid w:val="00A8351F"/>
    <w:rsid w:val="00B676A2"/>
    <w:rsid w:val="00BA7487"/>
    <w:rsid w:val="00BF195A"/>
    <w:rsid w:val="00CD4EF8"/>
    <w:rsid w:val="00CF26D8"/>
    <w:rsid w:val="00D34269"/>
    <w:rsid w:val="00D36596"/>
    <w:rsid w:val="00D65913"/>
    <w:rsid w:val="00D673D5"/>
    <w:rsid w:val="00D87965"/>
    <w:rsid w:val="00DE0C5F"/>
    <w:rsid w:val="00DE1F63"/>
    <w:rsid w:val="00E17D32"/>
    <w:rsid w:val="00E55171"/>
    <w:rsid w:val="00E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character" w:customStyle="1" w:styleId="a6">
    <w:name w:val="Основной текст_"/>
    <w:link w:val="1"/>
    <w:rsid w:val="00492F7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92F7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character" w:customStyle="1" w:styleId="ConsNonformat">
    <w:name w:val="ConsNonformat Знак"/>
    <w:link w:val="ConsNonformat0"/>
    <w:rsid w:val="00D34269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D3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27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3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26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2020-06-25T14:13:00Z</cp:lastPrinted>
  <dcterms:created xsi:type="dcterms:W3CDTF">2020-06-25T13:45:00Z</dcterms:created>
  <dcterms:modified xsi:type="dcterms:W3CDTF">2022-02-14T15:16:00Z</dcterms:modified>
</cp:coreProperties>
</file>