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C" w:rsidRDefault="008144AC" w:rsidP="0082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ab/>
      </w:r>
      <w:r>
        <w:rPr>
          <w:rFonts w:ascii="Arial" w:eastAsia="Times New Roman" w:hAnsi="Arial" w:cs="Arial"/>
          <w:sz w:val="35"/>
          <w:szCs w:val="35"/>
          <w:lang w:eastAsia="ru-RU"/>
        </w:rPr>
        <w:tab/>
      </w:r>
      <w:r>
        <w:rPr>
          <w:rFonts w:ascii="Arial" w:eastAsia="Times New Roman" w:hAnsi="Arial" w:cs="Arial"/>
          <w:sz w:val="35"/>
          <w:szCs w:val="35"/>
          <w:lang w:eastAsia="ru-RU"/>
        </w:rPr>
        <w:tab/>
      </w:r>
      <w:r>
        <w:rPr>
          <w:rFonts w:ascii="Arial" w:eastAsia="Times New Roman" w:hAnsi="Arial" w:cs="Arial"/>
          <w:sz w:val="35"/>
          <w:szCs w:val="35"/>
          <w:lang w:eastAsia="ru-RU"/>
        </w:rPr>
        <w:tab/>
      </w:r>
      <w:r w:rsidR="00C2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4AC" w:rsidRPr="008144AC" w:rsidRDefault="008144AC" w:rsidP="00C6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E5" w:rsidRPr="008144AC" w:rsidRDefault="00C661E5" w:rsidP="00C6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</w:p>
    <w:p w:rsidR="00C661E5" w:rsidRPr="008144AC" w:rsidRDefault="00C661E5" w:rsidP="00C6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28.02.2020</w:t>
      </w:r>
    </w:p>
    <w:p w:rsidR="00C661E5" w:rsidRPr="00E971A1" w:rsidRDefault="00C661E5" w:rsidP="006E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постановления Кызыл-Урупского сельского поселения Урупского муниципального района Карачаево-Черкесской Республики  «О внесении изменений в постановление  № 7 от 05.03.2019 </w:t>
      </w:r>
      <w:r w:rsidR="008144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 формировании современной городской среды в Кызыл-Урупском сельском поселении Урупского муниципального района Карачаево-Черкесской Республики на 2019-2024 годы»</w:t>
      </w:r>
    </w:p>
    <w:p w:rsidR="00C661E5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E5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28.02.2020 г. аул Кызыл-Уруп, ул. </w:t>
      </w:r>
      <w:proofErr w:type="gramStart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</w:t>
      </w:r>
      <w:proofErr w:type="gramEnd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 21, здание администрации Кызыл-Урупского сельского поселения.</w:t>
      </w:r>
    </w:p>
    <w:p w:rsidR="008144AC" w:rsidRDefault="008144AC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2B" w:rsidRDefault="00C661E5" w:rsidP="008238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</w:t>
      </w:r>
      <w:r w:rsidR="009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с14</w:t>
      </w:r>
      <w:r w:rsidR="009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до15-00</w:t>
      </w:r>
      <w:r w:rsidR="009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82382B" w:rsidRDefault="0082382B" w:rsidP="008238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82B" w:rsidRDefault="0082382B" w:rsidP="0082382B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Организацию общественного обсуждения </w:t>
      </w:r>
      <w:r w:rsidRPr="00553BA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администрации Кызыл-Урупского сельского поселения «О</w:t>
      </w:r>
      <w:r w:rsidRPr="00553BAD">
        <w:rPr>
          <w:sz w:val="28"/>
          <w:szCs w:val="28"/>
        </w:rPr>
        <w:t xml:space="preserve"> внесении изменений в постановление   </w:t>
      </w:r>
      <w:r w:rsidRPr="00CC0BFC">
        <w:rPr>
          <w:sz w:val="28"/>
          <w:szCs w:val="28"/>
        </w:rPr>
        <w:t>№ 7 от 05.03.2019</w:t>
      </w:r>
      <w:r>
        <w:t xml:space="preserve">  </w:t>
      </w:r>
      <w:r w:rsidRPr="00553BAD">
        <w:rPr>
          <w:sz w:val="28"/>
          <w:szCs w:val="28"/>
        </w:rPr>
        <w:t>«Об утверждении  муниципальной программы «Формирование  современной  городской среды в Кызыл-Урупском сельском поселении на 2019-2024 годы</w:t>
      </w:r>
      <w:r>
        <w:t>»</w:t>
      </w:r>
      <w:r>
        <w:rPr>
          <w:sz w:val="28"/>
          <w:szCs w:val="28"/>
        </w:rPr>
        <w:t>,  а также оценку предложений всех заинтересованных лиц, поступивших в рамках общественного обсуждения, осуществляет  Общественная комиссия по обеспечению реализации муниципальной  программы  созданная, решением Совета Кызыл-Урупского сельского поселения  № 85 от</w:t>
      </w:r>
      <w:proofErr w:type="gramEnd"/>
      <w:r>
        <w:rPr>
          <w:sz w:val="28"/>
          <w:szCs w:val="28"/>
        </w:rPr>
        <w:t xml:space="preserve"> 09.01.2018 в следующем составе:</w:t>
      </w:r>
    </w:p>
    <w:tbl>
      <w:tblPr>
        <w:tblW w:w="9752" w:type="dxa"/>
        <w:tblInd w:w="-5" w:type="dxa"/>
        <w:tblLayout w:type="fixed"/>
        <w:tblLook w:val="0000"/>
      </w:tblPr>
      <w:tblGrid>
        <w:gridCol w:w="5210"/>
        <w:gridCol w:w="4542"/>
      </w:tblGrid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Чочиев Науар Назирбиевич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Глава администрации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</w:tr>
      <w:tr w:rsidR="00957594" w:rsidTr="009D5642">
        <w:trPr>
          <w:trHeight w:val="172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Караева Людмила Аскеровна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 xml:space="preserve">Заведующая Библиотечным филиалом               № 11 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Заместитель Председателя комиссии</w:t>
            </w:r>
          </w:p>
          <w:p w:rsidR="00957594" w:rsidRDefault="00957594" w:rsidP="0043621F">
            <w:pPr>
              <w:autoSpaceDE w:val="0"/>
              <w:jc w:val="center"/>
              <w:rPr>
                <w:sz w:val="27"/>
                <w:szCs w:val="27"/>
              </w:rPr>
            </w:pP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Джамбаев Руслан Азретович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 xml:space="preserve">Ведущий специалист 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Хубиева Айшат  Хусеевна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член Общественного совета аула Кызыл-Уруп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член комиссии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lastRenderedPageBreak/>
              <w:t>Айбазова Людмила Караевна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Учитель начальных классов МКОУ СОШ аула Кызыл-Уруп»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член комиссии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Шунгаров Дахир Шагабанович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Глава сельского поселения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Член комиссии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Текеев Бекболат Хусеевич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Депутат Совета Кызыл-Урупского сельского поселения</w:t>
            </w:r>
          </w:p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Член комиссии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 xml:space="preserve">представитель Всероссийского общества инвалидов </w:t>
            </w:r>
            <w:r w:rsidR="008144AC">
              <w:rPr>
                <w:sz w:val="27"/>
                <w:szCs w:val="27"/>
              </w:rPr>
              <w:t xml:space="preserve">                                   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Урусов Ислам Муратович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участковый уполномоченный полиции по обслуживанию Урупского района УУП И ПДН отдела полиции Межмуниципального отдела МВД России «Зеленчукский» (по согласованию)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>Чотчаев Мурат Абдулович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94" w:rsidRDefault="00957594" w:rsidP="0043621F">
            <w:pPr>
              <w:autoSpaceDE w:val="0"/>
              <w:jc w:val="center"/>
            </w:pPr>
            <w:r>
              <w:rPr>
                <w:sz w:val="27"/>
                <w:szCs w:val="27"/>
              </w:rPr>
              <w:t xml:space="preserve">Начальник Управления ГО, ЧС и пожарной безопасности Урупского муниципального района </w:t>
            </w:r>
          </w:p>
        </w:tc>
      </w:tr>
      <w:tr w:rsidR="00957594" w:rsidTr="0095759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594" w:rsidRDefault="00BF28AF" w:rsidP="0043621F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Бытдаев Аслан Юсупович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C" w:rsidRDefault="008144AC" w:rsidP="008144AC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Президент Федерации спортивных единоборств Карачаево-Черкесской Республики</w:t>
            </w:r>
          </w:p>
          <w:p w:rsidR="009D7D20" w:rsidRDefault="008144AC" w:rsidP="008144AC">
            <w:pPr>
              <w:autoSpaceDE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9D7D20">
              <w:rPr>
                <w:sz w:val="27"/>
                <w:szCs w:val="27"/>
              </w:rPr>
              <w:t>( по согласованию)</w:t>
            </w:r>
          </w:p>
        </w:tc>
      </w:tr>
    </w:tbl>
    <w:p w:rsidR="00C661E5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EE6" w:rsidRPr="00E971A1" w:rsidRDefault="00C661E5" w:rsidP="006E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публичных слушаний: постановление администрации Кызыл-Урупского сельского поселения Урупского муниципального района Карачаево-Черкесской Республики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27.01.2020</w:t>
      </w:r>
      <w:r w:rsidR="0081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2а</w:t>
      </w:r>
      <w:r w:rsidR="0095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EE6" w:rsidRPr="00E971A1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общественного обсуждения проекта постановления администрации Кызыл-Урупского сельского поселения                  «О внесении изменений в постановление  № 7 от 05.03.2019 «Об утверждении  муниципальной программы «Формирование  современной  городской среды в Кызыл-Урупском сельском поселении на 2019-2024 годы». </w:t>
      </w:r>
      <w:proofErr w:type="gramEnd"/>
    </w:p>
    <w:p w:rsidR="000A4EE6" w:rsidRPr="00E971A1" w:rsidRDefault="000A4EE6" w:rsidP="006E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EE6" w:rsidRPr="00E971A1" w:rsidRDefault="00C661E5" w:rsidP="006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официального обнародования: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в здании администрации 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официальн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сайт Кызыл-Урупского сельского поселения 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kizil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urup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EE6" w:rsidRPr="00E97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0A4EE6" w:rsidRPr="00E971A1" w:rsidRDefault="00C661E5" w:rsidP="006E3DC3">
      <w:pPr>
        <w:pStyle w:val="ConsPlusNormal"/>
        <w:jc w:val="both"/>
      </w:pPr>
      <w:r w:rsidRPr="00E971A1">
        <w:rPr>
          <w:lang w:eastAsia="ru-RU"/>
        </w:rPr>
        <w:t>Повестка дня:</w:t>
      </w:r>
      <w:r w:rsidR="000A4EE6" w:rsidRPr="00E971A1">
        <w:rPr>
          <w:lang w:eastAsia="ru-RU"/>
        </w:rPr>
        <w:t xml:space="preserve"> </w:t>
      </w:r>
      <w:r w:rsidR="0082382B">
        <w:rPr>
          <w:lang w:eastAsia="ru-RU"/>
        </w:rPr>
        <w:t xml:space="preserve"> Р</w:t>
      </w:r>
      <w:r w:rsidRPr="00E971A1">
        <w:rPr>
          <w:lang w:eastAsia="ru-RU"/>
        </w:rPr>
        <w:t>ассмотрени</w:t>
      </w:r>
      <w:r w:rsidR="0082382B">
        <w:rPr>
          <w:lang w:eastAsia="ru-RU"/>
        </w:rPr>
        <w:t xml:space="preserve">е </w:t>
      </w:r>
      <w:r w:rsidRPr="00E971A1">
        <w:rPr>
          <w:lang w:eastAsia="ru-RU"/>
        </w:rPr>
        <w:t xml:space="preserve"> </w:t>
      </w:r>
      <w:r w:rsidR="000A4EE6" w:rsidRPr="00E971A1">
        <w:rPr>
          <w:lang w:eastAsia="ru-RU"/>
        </w:rPr>
        <w:t xml:space="preserve">проекта постановления </w:t>
      </w:r>
      <w:r w:rsidR="000A4EE6" w:rsidRPr="00E971A1">
        <w:t xml:space="preserve">«О внесении изменений в постановление  № 7 от 05.03.2019 «Об утверждении  муниципальной программы «Формирование  современной  городской среды в Кызыл-Урупском сельском поселении на 2019-2024 годы». </w:t>
      </w:r>
    </w:p>
    <w:p w:rsidR="000A4EE6" w:rsidRPr="00957594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СЛУШАНИЙ:</w:t>
      </w:r>
    </w:p>
    <w:p w:rsidR="0023252D" w:rsidRPr="00E971A1" w:rsidRDefault="0023252D" w:rsidP="00232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слушаний: </w:t>
      </w:r>
    </w:p>
    <w:p w:rsidR="0023252D" w:rsidRPr="00E971A1" w:rsidRDefault="0023252D" w:rsidP="006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присутствующие!</w:t>
      </w:r>
      <w:r w:rsidR="006E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собрались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проведения ремонта придомовых территорий Кызыл-Урупского сельского поселения сельского поселения, руководствуясь Федеральным законом от 06.10.2003 года No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No 169 «Об утверждении Правил предоставления</w:t>
      </w:r>
      <w:proofErr w:type="gramEnd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Приказом Минстроя России от 06.04.2017 г. No 691/</w:t>
      </w:r>
      <w:proofErr w:type="gramStart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2018 -2022 годы».</w:t>
      </w:r>
    </w:p>
    <w:p w:rsidR="0082382B" w:rsidRDefault="0082382B" w:rsidP="006E3DC3">
      <w:pPr>
        <w:pStyle w:val="ConsPlusNormal"/>
        <w:ind w:firstLine="708"/>
        <w:jc w:val="both"/>
        <w:rPr>
          <w:lang w:eastAsia="ru-RU"/>
        </w:rPr>
      </w:pPr>
    </w:p>
    <w:p w:rsidR="009B5F57" w:rsidRPr="00E971A1" w:rsidRDefault="0082382B" w:rsidP="006E3DC3">
      <w:pPr>
        <w:pStyle w:val="ConsPlusNormal"/>
        <w:ind w:firstLine="708"/>
        <w:jc w:val="both"/>
      </w:pPr>
      <w:r>
        <w:rPr>
          <w:lang w:eastAsia="ru-RU"/>
        </w:rPr>
        <w:t xml:space="preserve"> На рассмотрение предлагается </w:t>
      </w:r>
      <w:r w:rsidR="00C661E5" w:rsidRPr="00E971A1">
        <w:rPr>
          <w:lang w:eastAsia="ru-RU"/>
        </w:rPr>
        <w:t xml:space="preserve"> проект </w:t>
      </w:r>
      <w:r w:rsidR="000A4EE6" w:rsidRPr="00E971A1">
        <w:rPr>
          <w:lang w:eastAsia="ru-RU"/>
        </w:rPr>
        <w:t xml:space="preserve">постановления </w:t>
      </w:r>
      <w:r w:rsidR="00FB290B">
        <w:rPr>
          <w:lang w:eastAsia="ru-RU"/>
        </w:rPr>
        <w:t>«О</w:t>
      </w:r>
      <w:r w:rsidR="000A4EE6" w:rsidRPr="00E971A1">
        <w:rPr>
          <w:lang w:eastAsia="ru-RU"/>
        </w:rPr>
        <w:t xml:space="preserve"> внесении изменений в постановление № 7 от 05</w:t>
      </w:r>
      <w:r w:rsidR="009B5F57" w:rsidRPr="00E971A1">
        <w:rPr>
          <w:lang w:eastAsia="ru-RU"/>
        </w:rPr>
        <w:t>.</w:t>
      </w:r>
      <w:r w:rsidR="000A4EE6" w:rsidRPr="00E971A1">
        <w:rPr>
          <w:lang w:eastAsia="ru-RU"/>
        </w:rPr>
        <w:t xml:space="preserve">03.2020 </w:t>
      </w:r>
      <w:r w:rsidR="00C661E5" w:rsidRPr="00E971A1">
        <w:rPr>
          <w:lang w:eastAsia="ru-RU"/>
        </w:rPr>
        <w:t>«О</w:t>
      </w:r>
      <w:r w:rsidR="009B5F57" w:rsidRPr="00E971A1">
        <w:rPr>
          <w:lang w:eastAsia="ru-RU"/>
        </w:rPr>
        <w:t xml:space="preserve">б утверждении </w:t>
      </w:r>
      <w:r w:rsidR="00C661E5" w:rsidRPr="00E971A1">
        <w:rPr>
          <w:lang w:eastAsia="ru-RU"/>
        </w:rPr>
        <w:t xml:space="preserve"> </w:t>
      </w:r>
      <w:r w:rsidR="009B5F57" w:rsidRPr="00E971A1">
        <w:t>муниципальной программы «Формирование  современной  городской среды в Кызыл-Урупском сельско</w:t>
      </w:r>
      <w:r w:rsidR="009A0339">
        <w:t xml:space="preserve">м поселении на 2019-2024 годы».  </w:t>
      </w:r>
    </w:p>
    <w:p w:rsidR="009B5F57" w:rsidRPr="00E971A1" w:rsidRDefault="009A0339" w:rsidP="00FB29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Зачитав  данный проект  Чочиев Н.Н. </w:t>
      </w:r>
      <w:r w:rsidR="0023252D" w:rsidRPr="0023252D">
        <w:rPr>
          <w:sz w:val="28"/>
          <w:szCs w:val="28"/>
        </w:rPr>
        <w:t xml:space="preserve"> обратил внимание на то,  что реализация мероприятий программы    поможет сплотить жителей аула,  повысится общественная активеность нраселения</w:t>
      </w:r>
      <w:proofErr w:type="gramStart"/>
      <w:r w:rsidR="0023252D" w:rsidRPr="0023252D">
        <w:rPr>
          <w:sz w:val="28"/>
          <w:szCs w:val="28"/>
        </w:rPr>
        <w:t xml:space="preserve"> ,</w:t>
      </w:r>
      <w:proofErr w:type="gramEnd"/>
      <w:r w:rsidR="0023252D" w:rsidRPr="0023252D">
        <w:rPr>
          <w:sz w:val="28"/>
          <w:szCs w:val="28"/>
        </w:rPr>
        <w:t xml:space="preserve"> у детей зародится интерес к помощи взрослым в благоустройстве террритории, на которой они проживают.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</w:t>
      </w:r>
      <w:r w:rsidR="0023252D" w:rsidRPr="0023252D">
        <w:rPr>
          <w:sz w:val="28"/>
          <w:szCs w:val="28"/>
        </w:rPr>
        <w:t>А правильно спланированная и хорошо организованная  площадка станет  второй детской игровой площадкой в ауле, где  проживает более 200 детей, создаст благоприятные условия для их гармоничного развития. </w:t>
      </w:r>
      <w:r w:rsidR="00FB290B">
        <w:rPr>
          <w:sz w:val="28"/>
          <w:szCs w:val="28"/>
        </w:rPr>
        <w:t xml:space="preserve"> </w:t>
      </w:r>
      <w:r w:rsidR="0023252D" w:rsidRPr="0023252D">
        <w:rPr>
          <w:sz w:val="28"/>
          <w:szCs w:val="28"/>
        </w:rPr>
        <w:t>Обустроенная детская игровая площадка позволит укрепить здоровье детей школьного и дошкольного возраста, станет местом проведения массовых мероприятий развлекательного характера («Веселые старты, игровые программы для детей и их родителей).</w:t>
      </w:r>
      <w:r>
        <w:rPr>
          <w:sz w:val="28"/>
          <w:szCs w:val="28"/>
        </w:rPr>
        <w:br/>
        <w:t xml:space="preserve">          </w:t>
      </w:r>
      <w:proofErr w:type="gramStart"/>
      <w:r w:rsidR="009B5F57" w:rsidRPr="00E971A1">
        <w:rPr>
          <w:sz w:val="28"/>
          <w:szCs w:val="28"/>
        </w:rPr>
        <w:t>Чочиев</w:t>
      </w:r>
      <w:proofErr w:type="gramEnd"/>
      <w:r w:rsidR="009B5F57" w:rsidRPr="00E971A1">
        <w:rPr>
          <w:sz w:val="28"/>
          <w:szCs w:val="28"/>
        </w:rPr>
        <w:t xml:space="preserve"> Н.Н.</w:t>
      </w:r>
      <w:r w:rsidR="00C661E5" w:rsidRPr="00E971A1">
        <w:rPr>
          <w:sz w:val="28"/>
          <w:szCs w:val="28"/>
        </w:rPr>
        <w:t xml:space="preserve"> -</w:t>
      </w:r>
      <w:proofErr w:type="gramStart"/>
      <w:r w:rsidR="00C661E5" w:rsidRPr="00E971A1">
        <w:rPr>
          <w:sz w:val="28"/>
          <w:szCs w:val="28"/>
        </w:rPr>
        <w:t>какие</w:t>
      </w:r>
      <w:proofErr w:type="gramEnd"/>
      <w:r w:rsidR="00C661E5" w:rsidRPr="00E971A1">
        <w:rPr>
          <w:sz w:val="28"/>
          <w:szCs w:val="28"/>
        </w:rPr>
        <w:t xml:space="preserve"> будут предложения, замечания по </w:t>
      </w:r>
      <w:r w:rsidR="009B5F57" w:rsidRPr="00E971A1">
        <w:rPr>
          <w:sz w:val="28"/>
          <w:szCs w:val="28"/>
        </w:rPr>
        <w:t>данному проекту</w:t>
      </w:r>
      <w:r w:rsidR="0082382B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C661E5" w:rsidRPr="00E971A1">
        <w:rPr>
          <w:sz w:val="28"/>
          <w:szCs w:val="28"/>
        </w:rPr>
        <w:t xml:space="preserve">Предлагаю устные замечания и предложения высказывать </w:t>
      </w:r>
      <w:r w:rsidR="005E7A91" w:rsidRPr="00E971A1">
        <w:rPr>
          <w:sz w:val="28"/>
          <w:szCs w:val="28"/>
        </w:rPr>
        <w:t xml:space="preserve"> </w:t>
      </w:r>
      <w:r w:rsidR="00C661E5" w:rsidRPr="00E971A1">
        <w:rPr>
          <w:sz w:val="28"/>
          <w:szCs w:val="28"/>
        </w:rPr>
        <w:t>по ходу</w:t>
      </w:r>
      <w:r w:rsidR="005E7A91" w:rsidRPr="00E971A1">
        <w:rPr>
          <w:sz w:val="28"/>
          <w:szCs w:val="28"/>
        </w:rPr>
        <w:t xml:space="preserve"> </w:t>
      </w:r>
      <w:r w:rsidR="00C661E5" w:rsidRPr="00E971A1">
        <w:rPr>
          <w:sz w:val="28"/>
          <w:szCs w:val="28"/>
        </w:rPr>
        <w:t xml:space="preserve">обсуждения </w:t>
      </w:r>
      <w:r w:rsidR="009B5F57" w:rsidRPr="00E971A1">
        <w:rPr>
          <w:sz w:val="28"/>
          <w:szCs w:val="28"/>
        </w:rPr>
        <w:t xml:space="preserve"> настоящего проекта </w:t>
      </w:r>
      <w:r w:rsidR="005E7A91" w:rsidRPr="00E971A1">
        <w:rPr>
          <w:sz w:val="28"/>
          <w:szCs w:val="28"/>
        </w:rPr>
        <w:t xml:space="preserve">для  внесения </w:t>
      </w:r>
      <w:r w:rsidR="00C661E5" w:rsidRPr="00E971A1">
        <w:rPr>
          <w:sz w:val="28"/>
          <w:szCs w:val="28"/>
        </w:rPr>
        <w:t xml:space="preserve"> в протокол слушаний</w:t>
      </w:r>
      <w:r w:rsidR="009B5F57" w:rsidRPr="00E971A1">
        <w:rPr>
          <w:sz w:val="28"/>
          <w:szCs w:val="28"/>
        </w:rPr>
        <w:t>.</w:t>
      </w:r>
    </w:p>
    <w:p w:rsidR="009D387E" w:rsidRPr="009D387E" w:rsidRDefault="009D7D20" w:rsidP="009D387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9D564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Выступила Хубиева А.Х.</w:t>
      </w:r>
      <w:r w:rsidR="009A033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</w:t>
      </w:r>
      <w:r w:rsidR="008144AC">
        <w:rPr>
          <w:sz w:val="28"/>
          <w:szCs w:val="28"/>
          <w:lang w:eastAsia="ru-RU"/>
        </w:rPr>
        <w:t xml:space="preserve">член </w:t>
      </w:r>
      <w:r>
        <w:rPr>
          <w:sz w:val="28"/>
          <w:szCs w:val="28"/>
          <w:lang w:eastAsia="ru-RU"/>
        </w:rPr>
        <w:t>Общественного совета Кызыл-Урупского сельского поселения, которая высказала   мнение  о том, что    строительство   детской площадки по адр</w:t>
      </w:r>
      <w:r w:rsidR="006E3DC3">
        <w:rPr>
          <w:sz w:val="28"/>
          <w:szCs w:val="28"/>
          <w:lang w:eastAsia="ru-RU"/>
        </w:rPr>
        <w:t>есу: ул. Чомаева д 80, позволит</w:t>
      </w:r>
      <w:r>
        <w:rPr>
          <w:sz w:val="28"/>
          <w:szCs w:val="28"/>
          <w:lang w:eastAsia="ru-RU"/>
        </w:rPr>
        <w:t xml:space="preserve"> удовлетворить  потребность</w:t>
      </w:r>
      <w:r w:rsidR="006E3DC3">
        <w:rPr>
          <w:sz w:val="28"/>
          <w:szCs w:val="28"/>
          <w:lang w:eastAsia="ru-RU"/>
        </w:rPr>
        <w:t xml:space="preserve"> детей  проживающих  в Северо-Восточной части аула в активном отдыхе. Полагаю, что д</w:t>
      </w:r>
      <w:r w:rsidR="006E3DC3" w:rsidRPr="006E3DC3">
        <w:rPr>
          <w:sz w:val="28"/>
          <w:szCs w:val="28"/>
        </w:rPr>
        <w:t>ети будут проявлять свою индивидуальность,  придумывая новые игры на обустроенной игровой площадке.</w:t>
      </w:r>
      <w:r w:rsidR="009D387E">
        <w:rPr>
          <w:sz w:val="28"/>
          <w:szCs w:val="28"/>
        </w:rPr>
        <w:t xml:space="preserve">   </w:t>
      </w:r>
      <w:r w:rsidR="00FB290B">
        <w:rPr>
          <w:sz w:val="28"/>
          <w:szCs w:val="28"/>
        </w:rPr>
        <w:t>Она отметила</w:t>
      </w:r>
      <w:r w:rsidR="009D387E">
        <w:rPr>
          <w:sz w:val="28"/>
          <w:szCs w:val="28"/>
        </w:rPr>
        <w:t xml:space="preserve">, что решение о включении </w:t>
      </w:r>
      <w:r w:rsidR="009D387E" w:rsidRPr="009D387E">
        <w:rPr>
          <w:sz w:val="28"/>
          <w:szCs w:val="28"/>
        </w:rPr>
        <w:t>в Адресный перечень общественных территорий</w:t>
      </w:r>
      <w:r w:rsidR="009D387E" w:rsidRPr="009D387E">
        <w:rPr>
          <w:b/>
          <w:sz w:val="28"/>
          <w:szCs w:val="28"/>
        </w:rPr>
        <w:t xml:space="preserve">, </w:t>
      </w:r>
      <w:r w:rsidR="009D387E" w:rsidRPr="009D387E">
        <w:rPr>
          <w:sz w:val="28"/>
          <w:szCs w:val="28"/>
        </w:rPr>
        <w:t>подлежащих благоустройству в первоочередном порядке</w:t>
      </w:r>
      <w:r w:rsidR="009D387E">
        <w:rPr>
          <w:sz w:val="28"/>
          <w:szCs w:val="28"/>
        </w:rPr>
        <w:t xml:space="preserve"> строительство Десткой площадки по адресу ул. Чомаева, д 80, правильное.</w:t>
      </w:r>
    </w:p>
    <w:p w:rsidR="00E971A1" w:rsidRPr="006E3DC3" w:rsidRDefault="006E3DC3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Других устных предложений и замечаний не поступило.</w:t>
      </w:r>
    </w:p>
    <w:p w:rsidR="00C661E5" w:rsidRPr="00E971A1" w:rsidRDefault="00C661E5" w:rsidP="0082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</w:t>
      </w:r>
      <w:r w:rsidR="009B5F57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7.01.2020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 w:rsidR="009B5F57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F57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B5F57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предложений и замечаний граждан по проекту </w:t>
      </w:r>
      <w:r w:rsidR="005E7A91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</w:t>
      </w:r>
      <w:r w:rsidR="006E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не поступало.</w:t>
      </w:r>
    </w:p>
    <w:p w:rsidR="00BF28AF" w:rsidRDefault="00C661E5" w:rsidP="006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BF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седательствующий слушаний  предложил 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публичные слушания и признать их состоявшимися.</w:t>
      </w:r>
    </w:p>
    <w:p w:rsidR="00BF28AF" w:rsidRDefault="00BF28AF" w:rsidP="006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</w:t>
      </w:r>
      <w:r w:rsidRPr="00BF28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№ 7 от 05.03.2019 «Об утверждении  муниципальной программы «Формирование  современной  городской среды в Кызыл-Урупском сельском поселении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 поставлен на голосование</w:t>
      </w:r>
      <w:r w:rsidR="00C661E5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A91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голосования:</w:t>
      </w:r>
    </w:p>
    <w:p w:rsidR="005E7A91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За-</w:t>
      </w:r>
      <w:r w:rsidR="00E971A1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8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A91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Против-нет; </w:t>
      </w:r>
    </w:p>
    <w:p w:rsidR="005E7A91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Воздержались-нет; </w:t>
      </w:r>
    </w:p>
    <w:p w:rsidR="009434BC" w:rsidRDefault="00C661E5" w:rsidP="006E3DC3">
      <w:pPr>
        <w:pStyle w:val="ConsPlusNormal"/>
        <w:ind w:firstLine="708"/>
        <w:jc w:val="both"/>
        <w:rPr>
          <w:lang w:eastAsia="ru-RU"/>
        </w:rPr>
      </w:pPr>
      <w:r w:rsidRPr="00E971A1">
        <w:rPr>
          <w:lang w:eastAsia="ru-RU"/>
        </w:rPr>
        <w:t>РЕШИЛИ:</w:t>
      </w:r>
      <w:r w:rsidR="00BF28AF">
        <w:rPr>
          <w:lang w:eastAsia="ru-RU"/>
        </w:rPr>
        <w:t xml:space="preserve"> </w:t>
      </w:r>
    </w:p>
    <w:p w:rsidR="00E971A1" w:rsidRPr="00E971A1" w:rsidRDefault="009434BC" w:rsidP="006E3DC3">
      <w:pPr>
        <w:pStyle w:val="ConsPlusNormal"/>
        <w:ind w:firstLine="708"/>
        <w:jc w:val="both"/>
        <w:rPr>
          <w:lang w:eastAsia="ru-RU"/>
        </w:rPr>
      </w:pPr>
      <w:r>
        <w:rPr>
          <w:lang w:eastAsia="ru-RU"/>
        </w:rPr>
        <w:t>1.</w:t>
      </w:r>
      <w:r w:rsidR="00C661E5" w:rsidRPr="00E971A1">
        <w:rPr>
          <w:lang w:eastAsia="ru-RU"/>
        </w:rPr>
        <w:t xml:space="preserve">Признать публичные слушания по проекту </w:t>
      </w:r>
      <w:r w:rsidR="00E971A1" w:rsidRPr="00E971A1">
        <w:rPr>
          <w:lang w:eastAsia="ru-RU"/>
        </w:rPr>
        <w:t xml:space="preserve">постановления «О внесении изменений в постановление № 7 от 05.03.2020 «Об утверждении  </w:t>
      </w:r>
      <w:r w:rsidR="00E971A1" w:rsidRPr="00E971A1">
        <w:t>муниципальной программы «Формирование  современной  городской среды в Кызыл-Урупском сельск</w:t>
      </w:r>
      <w:r w:rsidR="00BF28AF">
        <w:t xml:space="preserve">ом поселении на 2019-2024 годы» </w:t>
      </w:r>
      <w:r w:rsidR="00C661E5" w:rsidRPr="00E971A1">
        <w:rPr>
          <w:lang w:eastAsia="ru-RU"/>
        </w:rPr>
        <w:t xml:space="preserve">состоявшимися. </w:t>
      </w:r>
    </w:p>
    <w:p w:rsidR="00E971A1" w:rsidRDefault="009434BC" w:rsidP="006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61E5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971A1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971A1" w:rsidRPr="00E971A1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№ 7 от 05.03.2020 «Об утверждении  </w:t>
      </w:r>
      <w:r w:rsidR="00E971A1" w:rsidRPr="00E971A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 современной  городской среды в Кызыл-Урупском сельск</w:t>
      </w:r>
      <w:r w:rsidR="006E3DC3">
        <w:rPr>
          <w:rFonts w:ascii="Times New Roman" w:hAnsi="Times New Roman" w:cs="Times New Roman"/>
          <w:sz w:val="28"/>
          <w:szCs w:val="28"/>
        </w:rPr>
        <w:t>ом поселении на 2019-2024 годы»,</w:t>
      </w:r>
      <w:r w:rsidR="00E971A1" w:rsidRPr="00E971A1">
        <w:rPr>
          <w:rFonts w:ascii="Times New Roman" w:hAnsi="Times New Roman" w:cs="Times New Roman"/>
          <w:sz w:val="28"/>
          <w:szCs w:val="28"/>
        </w:rPr>
        <w:t xml:space="preserve">  </w:t>
      </w:r>
      <w:r w:rsidR="00C661E5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одобрить. </w:t>
      </w:r>
    </w:p>
    <w:p w:rsidR="009434BC" w:rsidRPr="009434BC" w:rsidRDefault="009434BC" w:rsidP="009434BC">
      <w:pPr>
        <w:pStyle w:val="a5"/>
        <w:numPr>
          <w:ilvl w:val="0"/>
          <w:numId w:val="3"/>
        </w:numPr>
        <w:spacing w:after="0" w:line="240" w:lineRule="auto"/>
        <w:ind w:left="0" w:firstLine="6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и протокол публичных слушаний обнародовать в срок до 02.03.2020 г. </w:t>
      </w:r>
    </w:p>
    <w:p w:rsidR="009434BC" w:rsidRPr="009D5642" w:rsidRDefault="009434BC" w:rsidP="009434BC">
      <w:pPr>
        <w:pStyle w:val="1"/>
        <w:numPr>
          <w:ilvl w:val="0"/>
          <w:numId w:val="3"/>
        </w:numPr>
        <w:spacing w:before="100" w:after="100" w:line="100" w:lineRule="atLeast"/>
        <w:ind w:left="0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публичных слушаний</w:t>
      </w:r>
      <w:r w:rsidRPr="009D5642">
        <w:rPr>
          <w:rFonts w:ascii="Times New Roman" w:eastAsia="Times New Roman" w:hAnsi="Times New Roman" w:cs="Times New Roman"/>
          <w:sz w:val="28"/>
          <w:szCs w:val="28"/>
        </w:rPr>
        <w:t xml:space="preserve"> передать в администрацию Кызыл-Урупского сельского поселения для рассмотрения и  принятия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9D564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№ 7 от 05.03.2019 «об утверждении муниципальной программы «Формирование современной городской среды в Кызыл-Урупском сельском поселении на 2019-2024 годы»</w:t>
      </w:r>
      <w:r w:rsidRPr="00473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7-дневный срок  со дня  обнародованя результатов публичных слушаний.</w:t>
      </w:r>
    </w:p>
    <w:p w:rsidR="00E971A1" w:rsidRPr="00E971A1" w:rsidRDefault="00C661E5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971A1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Чочиев Н.Н.</w:t>
      </w:r>
    </w:p>
    <w:p w:rsidR="00E971A1" w:rsidRPr="00E971A1" w:rsidRDefault="00E971A1" w:rsidP="00C6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7B" w:rsidRPr="00E971A1" w:rsidRDefault="00C661E5" w:rsidP="009D3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E971A1" w:rsidRPr="00E9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7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Джамбаев Р.А.</w:t>
      </w:r>
    </w:p>
    <w:sectPr w:rsidR="009D5D7B" w:rsidRPr="00E971A1" w:rsidSect="009D5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4796" w:hanging="12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0"/>
        </w:tabs>
        <w:ind w:left="3201" w:hanging="165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0"/>
        </w:tabs>
        <w:ind w:left="3351" w:hanging="180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413745"/>
    <w:multiLevelType w:val="hybridMultilevel"/>
    <w:tmpl w:val="ADE017BE"/>
    <w:lvl w:ilvl="0" w:tplc="B7527658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1E5"/>
    <w:rsid w:val="000A4EE6"/>
    <w:rsid w:val="0023252D"/>
    <w:rsid w:val="003857AE"/>
    <w:rsid w:val="005E7A91"/>
    <w:rsid w:val="006E3DC3"/>
    <w:rsid w:val="00720097"/>
    <w:rsid w:val="00790E80"/>
    <w:rsid w:val="007A3C5F"/>
    <w:rsid w:val="008144AC"/>
    <w:rsid w:val="00820A67"/>
    <w:rsid w:val="0082382B"/>
    <w:rsid w:val="009434BC"/>
    <w:rsid w:val="00957594"/>
    <w:rsid w:val="009A0339"/>
    <w:rsid w:val="009A3D6A"/>
    <w:rsid w:val="009B5F57"/>
    <w:rsid w:val="009D387E"/>
    <w:rsid w:val="009D5642"/>
    <w:rsid w:val="009D5D7B"/>
    <w:rsid w:val="009D7D20"/>
    <w:rsid w:val="00A61A23"/>
    <w:rsid w:val="00BF28AF"/>
    <w:rsid w:val="00C24FDA"/>
    <w:rsid w:val="00C661E5"/>
    <w:rsid w:val="00E971A1"/>
    <w:rsid w:val="00FB290B"/>
    <w:rsid w:val="00FC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rmal (Web)"/>
    <w:basedOn w:val="a"/>
    <w:uiPriority w:val="99"/>
    <w:unhideWhenUsed/>
    <w:rsid w:val="002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4FDA"/>
    <w:pPr>
      <w:suppressAutoHyphens/>
      <w:ind w:left="720"/>
    </w:pPr>
    <w:rPr>
      <w:rFonts w:ascii="Calibri" w:eastAsia="SimSun" w:hAnsi="Calibri" w:cs="font302"/>
      <w:lang w:eastAsia="ar-SA"/>
    </w:rPr>
  </w:style>
  <w:style w:type="paragraph" w:styleId="a4">
    <w:name w:val="No Spacing"/>
    <w:qFormat/>
    <w:rsid w:val="008238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94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2455-2BEE-43B0-BEB7-A0214955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2020-08-10T12:04:00Z</cp:lastPrinted>
  <dcterms:created xsi:type="dcterms:W3CDTF">2020-08-10T10:39:00Z</dcterms:created>
  <dcterms:modified xsi:type="dcterms:W3CDTF">2020-08-12T08:53:00Z</dcterms:modified>
</cp:coreProperties>
</file>