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0A0"/>
      </w:tblPr>
      <w:tblGrid>
        <w:gridCol w:w="5271"/>
        <w:gridCol w:w="4207"/>
      </w:tblGrid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5271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07" w:type="dxa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63E10" w:rsidRPr="007823F5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</w:tcPr>
          <w:p w:rsidR="00C63E10" w:rsidRPr="00B80AFF" w:rsidRDefault="00C63E10" w:rsidP="00B80AFF">
            <w:pPr>
              <w:suppressAutoHyphens/>
              <w:spacing w:after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C63E10" w:rsidRPr="00B80AFF" w:rsidRDefault="00C63E10" w:rsidP="0072443A">
      <w:pPr>
        <w:spacing w:after="60" w:line="23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Pr="00B80AFF" w:rsidRDefault="00C63E10" w:rsidP="00EF7232">
      <w:pPr>
        <w:spacing w:after="60" w:line="228" w:lineRule="auto"/>
        <w:jc w:val="center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>СВЕДЕНИЯ</w:t>
      </w:r>
    </w:p>
    <w:p w:rsidR="00C63E10" w:rsidRPr="00B80AFF" w:rsidRDefault="00C63E10" w:rsidP="00EF7232">
      <w:pPr>
        <w:spacing w:line="228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B80AFF">
        <w:rPr>
          <w:rFonts w:ascii="Times New Roman" w:hAnsi="Times New Roman"/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и работников учреждений культуры   </w:t>
      </w:r>
      <w:r w:rsidRPr="00B80AFF">
        <w:rPr>
          <w:rFonts w:ascii="Times New Roman" w:hAnsi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/>
          <w:bCs/>
          <w:sz w:val="28"/>
          <w:szCs w:val="28"/>
        </w:rPr>
        <w:t xml:space="preserve">  сельского поселения с фактическими расходами на их содержание за </w:t>
      </w:r>
      <w:r w:rsidR="00D11CF6">
        <w:rPr>
          <w:rFonts w:ascii="Times New Roman" w:hAnsi="Times New Roman"/>
          <w:bCs/>
          <w:sz w:val="28"/>
          <w:szCs w:val="28"/>
        </w:rPr>
        <w:t>2</w:t>
      </w:r>
      <w:r w:rsidRPr="00B80AFF">
        <w:rPr>
          <w:rFonts w:ascii="Times New Roman" w:hAnsi="Times New Roman"/>
          <w:bCs/>
          <w:sz w:val="28"/>
          <w:szCs w:val="28"/>
        </w:rPr>
        <w:t xml:space="preserve"> квартал 201</w:t>
      </w:r>
      <w:r w:rsidR="00E54218">
        <w:rPr>
          <w:rFonts w:ascii="Times New Roman" w:hAnsi="Times New Roman"/>
          <w:bCs/>
          <w:sz w:val="28"/>
          <w:szCs w:val="28"/>
        </w:rPr>
        <w:t>8</w:t>
      </w:r>
      <w:r w:rsidRPr="00B80AF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63E10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E10" w:rsidRPr="00B80AFF" w:rsidRDefault="00C63E10" w:rsidP="0072443A">
      <w:pPr>
        <w:spacing w:after="0" w:line="232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AF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Наименование показателя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Фактические затраты на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количество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r w:rsidRPr="00B80AFF">
        <w:rPr>
          <w:rFonts w:ascii="Times New Roman" w:hAnsi="Times New Roman"/>
          <w:sz w:val="28"/>
          <w:szCs w:val="28"/>
          <w:lang w:eastAsia="ar-SA"/>
        </w:rPr>
        <w:t>енежное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содержание (оплата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ед.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начисления на оплату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труда, тыс. руб.)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Всего: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D11CF6">
        <w:rPr>
          <w:rFonts w:ascii="Times New Roman" w:hAnsi="Times New Roman"/>
          <w:sz w:val="28"/>
          <w:szCs w:val="28"/>
          <w:lang w:eastAsia="ar-SA"/>
        </w:rPr>
        <w:t>945,3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990204">
        <w:rPr>
          <w:rFonts w:ascii="Times New Roman" w:hAnsi="Times New Roman"/>
          <w:sz w:val="28"/>
          <w:szCs w:val="28"/>
          <w:lang w:eastAsia="ar-SA"/>
        </w:rPr>
        <w:t>6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в том числе: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</w:p>
    <w:p w:rsidR="00C63E10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Муниципальные служащие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D11CF6">
        <w:rPr>
          <w:rFonts w:ascii="Times New Roman" w:hAnsi="Times New Roman"/>
          <w:sz w:val="28"/>
          <w:szCs w:val="28"/>
          <w:lang w:eastAsia="ar-SA"/>
        </w:rPr>
        <w:t>778,4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80AFF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>4</w:t>
      </w:r>
    </w:p>
    <w:p w:rsidR="00C63E10" w:rsidRPr="00B80AFF" w:rsidRDefault="00C63E10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Работники </w:t>
      </w: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>муниципальных</w:t>
      </w:r>
      <w:proofErr w:type="gramEnd"/>
    </w:p>
    <w:p w:rsidR="00C63E10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0AFF">
        <w:rPr>
          <w:rFonts w:ascii="Times New Roman" w:hAnsi="Times New Roman"/>
          <w:sz w:val="28"/>
          <w:szCs w:val="28"/>
          <w:lang w:eastAsia="ar-SA"/>
        </w:rPr>
        <w:t xml:space="preserve">Учреждений (ВУС, СДК, </w:t>
      </w:r>
      <w:proofErr w:type="gramEnd"/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>библиотека)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D11CF6">
        <w:rPr>
          <w:rFonts w:ascii="Times New Roman" w:hAnsi="Times New Roman"/>
          <w:sz w:val="28"/>
          <w:szCs w:val="28"/>
          <w:lang w:eastAsia="ar-SA"/>
        </w:rPr>
        <w:t>166,9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Pr="00B80AFF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="00E54218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B80AFF">
        <w:rPr>
          <w:rFonts w:ascii="Times New Roman" w:hAnsi="Times New Roman"/>
          <w:sz w:val="28"/>
          <w:szCs w:val="28"/>
          <w:lang w:eastAsia="ar-SA"/>
        </w:rPr>
        <w:tab/>
      </w:r>
      <w:r w:rsidR="00990204">
        <w:rPr>
          <w:rFonts w:ascii="Times New Roman" w:hAnsi="Times New Roman"/>
          <w:sz w:val="28"/>
          <w:szCs w:val="28"/>
          <w:lang w:eastAsia="ar-SA"/>
        </w:rPr>
        <w:t>2</w:t>
      </w: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3E10" w:rsidRPr="00B80AFF" w:rsidRDefault="00C63E10" w:rsidP="007244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</w:rPr>
        <w:t>Председатель Совета</w:t>
      </w:r>
    </w:p>
    <w:p w:rsidR="00C63E10" w:rsidRPr="00B80AFF" w:rsidRDefault="00C63E10" w:rsidP="00390C95">
      <w:pPr>
        <w:suppressAutoHyphens/>
        <w:spacing w:after="0" w:line="240" w:lineRule="auto"/>
        <w:rPr>
          <w:sz w:val="28"/>
          <w:szCs w:val="28"/>
        </w:rPr>
      </w:pPr>
      <w:r w:rsidRPr="00B80A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7232">
        <w:rPr>
          <w:rFonts w:ascii="Times New Roman" w:hAnsi="Times New Roman"/>
          <w:sz w:val="28"/>
          <w:szCs w:val="28"/>
        </w:rPr>
        <w:t>Кызыл – Урупского</w:t>
      </w:r>
      <w:r w:rsidRPr="00EF7232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Pr="00EF7232">
        <w:rPr>
          <w:rFonts w:ascii="Times New Roman" w:hAnsi="Times New Roman"/>
          <w:sz w:val="28"/>
          <w:szCs w:val="28"/>
          <w:lang w:eastAsia="ar-SA"/>
        </w:rPr>
        <w:t xml:space="preserve">                               Д.Ш.Шунгаров</w:t>
      </w:r>
    </w:p>
    <w:sectPr w:rsidR="00C63E10" w:rsidRPr="00B80AFF" w:rsidSect="00B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3A"/>
    <w:rsid w:val="0006685B"/>
    <w:rsid w:val="00086870"/>
    <w:rsid w:val="0025001F"/>
    <w:rsid w:val="00250CE9"/>
    <w:rsid w:val="00390C95"/>
    <w:rsid w:val="00451D2A"/>
    <w:rsid w:val="004727CC"/>
    <w:rsid w:val="004E185B"/>
    <w:rsid w:val="00501A60"/>
    <w:rsid w:val="005D555C"/>
    <w:rsid w:val="006751B9"/>
    <w:rsid w:val="006B5156"/>
    <w:rsid w:val="006C0583"/>
    <w:rsid w:val="006C751F"/>
    <w:rsid w:val="006F4A1B"/>
    <w:rsid w:val="0072443A"/>
    <w:rsid w:val="00737C9A"/>
    <w:rsid w:val="007823F5"/>
    <w:rsid w:val="00790DA9"/>
    <w:rsid w:val="007F1C73"/>
    <w:rsid w:val="00841570"/>
    <w:rsid w:val="00845D8C"/>
    <w:rsid w:val="009076CC"/>
    <w:rsid w:val="00967050"/>
    <w:rsid w:val="00990204"/>
    <w:rsid w:val="009A40CE"/>
    <w:rsid w:val="009B5919"/>
    <w:rsid w:val="00A51B11"/>
    <w:rsid w:val="00AC193B"/>
    <w:rsid w:val="00AC7B39"/>
    <w:rsid w:val="00B024FF"/>
    <w:rsid w:val="00B31200"/>
    <w:rsid w:val="00B80AFF"/>
    <w:rsid w:val="00C53628"/>
    <w:rsid w:val="00C60FB7"/>
    <w:rsid w:val="00C63E10"/>
    <w:rsid w:val="00C80639"/>
    <w:rsid w:val="00CE42EA"/>
    <w:rsid w:val="00D11CF6"/>
    <w:rsid w:val="00DC1BC2"/>
    <w:rsid w:val="00DF1095"/>
    <w:rsid w:val="00E54218"/>
    <w:rsid w:val="00E63B09"/>
    <w:rsid w:val="00EB6058"/>
    <w:rsid w:val="00EF7232"/>
    <w:rsid w:val="00F027BA"/>
    <w:rsid w:val="00F140AE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2018-05-16T09:43:00Z</cp:lastPrinted>
  <dcterms:created xsi:type="dcterms:W3CDTF">2017-07-19T12:48:00Z</dcterms:created>
  <dcterms:modified xsi:type="dcterms:W3CDTF">2018-12-03T09:49:00Z</dcterms:modified>
</cp:coreProperties>
</file>