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0F" w:rsidRDefault="00C80E0F" w:rsidP="00C80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80E0F" w:rsidRDefault="00C80E0F" w:rsidP="00C80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C80E0F" w:rsidRDefault="00C80E0F" w:rsidP="00C80E0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C80E0F" w:rsidRDefault="00C80E0F" w:rsidP="00C80E0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C80E0F" w:rsidRDefault="00C80E0F" w:rsidP="00C80E0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КЫЗЫ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УРУПСКОГО СЕЛЬСКОГО ПОСЕЛЕНИЯ</w:t>
      </w:r>
    </w:p>
    <w:p w:rsidR="00C80E0F" w:rsidRDefault="00C80E0F" w:rsidP="00C80E0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80E0F" w:rsidRPr="00C80E0F" w:rsidRDefault="00C80E0F" w:rsidP="00C80E0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A2600" w:rsidRDefault="004A2600" w:rsidP="00C572FF">
      <w:pPr>
        <w:ind w:left="708"/>
        <w:jc w:val="center"/>
        <w:rPr>
          <w:sz w:val="32"/>
          <w:szCs w:val="32"/>
        </w:rPr>
      </w:pPr>
    </w:p>
    <w:p w:rsidR="004A2600" w:rsidRDefault="004A2600" w:rsidP="00C80E0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28.12.2015 г.           а.   Кызыл - Уруп                                   №10</w:t>
      </w:r>
    </w:p>
    <w:p w:rsidR="004A2600" w:rsidRDefault="004A2600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4A2600" w:rsidRPr="007C7890" w:rsidRDefault="004A2600" w:rsidP="00C841CA">
      <w:pPr>
        <w:tabs>
          <w:tab w:val="left" w:pos="3060"/>
        </w:tabs>
        <w:jc w:val="both"/>
        <w:rPr>
          <w:sz w:val="28"/>
          <w:szCs w:val="28"/>
        </w:rPr>
      </w:pPr>
      <w:r>
        <w:t xml:space="preserve">    </w:t>
      </w:r>
      <w:r w:rsidRPr="007C7890">
        <w:rPr>
          <w:sz w:val="28"/>
          <w:szCs w:val="28"/>
        </w:rPr>
        <w:t>О внесении  изменении в решение Совета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от  27.12.2014 г.  №20 «Об утверждении бюджета Кызыл – 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на 2015г.»</w:t>
      </w:r>
    </w:p>
    <w:p w:rsidR="004A2600" w:rsidRDefault="004A2600" w:rsidP="000740B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за </w:t>
      </w:r>
      <w:r>
        <w:rPr>
          <w:sz w:val="28"/>
          <w:szCs w:val="28"/>
        </w:rPr>
        <w:t xml:space="preserve">сметные проектные работы, заработную плату,  Совет Кызыл –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Согласно справки</w:t>
      </w:r>
      <w:proofErr w:type="gramEnd"/>
      <w:r>
        <w:rPr>
          <w:sz w:val="28"/>
          <w:szCs w:val="28"/>
        </w:rPr>
        <w:t xml:space="preserve"> №13\1м об изменении росписи расходов Управления Федерального казначейства по КЧР</w:t>
      </w:r>
    </w:p>
    <w:p w:rsidR="004A2600" w:rsidRPr="007C7890" w:rsidRDefault="004A2600" w:rsidP="00A1761B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600" w:rsidRPr="007C7890" w:rsidRDefault="004A2600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4A2600" w:rsidRPr="007C7890" w:rsidRDefault="004A2600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7C7890">
        <w:rPr>
          <w:b/>
          <w:sz w:val="28"/>
          <w:szCs w:val="28"/>
        </w:rPr>
        <w:t>Решил:</w:t>
      </w:r>
    </w:p>
    <w:p w:rsidR="004A2600" w:rsidRDefault="004A2600" w:rsidP="007C7890">
      <w:pPr>
        <w:numPr>
          <w:ilvl w:val="0"/>
          <w:numId w:val="4"/>
        </w:num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Внести в решение Совета Кызыл – 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27.12.2014 г.  №20  «Об утверждении бюджета Кызыл – 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поселения на 2015г.» следующие изменения:</w:t>
      </w:r>
      <w:r w:rsidRPr="007C7890">
        <w:rPr>
          <w:sz w:val="28"/>
          <w:szCs w:val="28"/>
        </w:rPr>
        <w:tab/>
      </w:r>
    </w:p>
    <w:p w:rsidR="004A2600" w:rsidRPr="002B6254" w:rsidRDefault="004A2600" w:rsidP="000740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приложении № 3</w:t>
      </w:r>
      <w:r w:rsidRPr="008A2C31">
        <w:rPr>
          <w:sz w:val="28"/>
          <w:szCs w:val="28"/>
        </w:rPr>
        <w:t xml:space="preserve"> к решению  Совета  Кызыл-</w:t>
      </w:r>
      <w:proofErr w:type="spellStart"/>
      <w:r w:rsidRPr="008A2C31">
        <w:rPr>
          <w:sz w:val="28"/>
          <w:szCs w:val="28"/>
        </w:rPr>
        <w:t>Урупского</w:t>
      </w:r>
      <w:proofErr w:type="spellEnd"/>
      <w:r w:rsidRPr="008A2C31">
        <w:rPr>
          <w:sz w:val="28"/>
          <w:szCs w:val="28"/>
        </w:rPr>
        <w:t xml:space="preserve">   сельского  поселения   от </w:t>
      </w:r>
      <w:proofErr w:type="spellStart"/>
      <w:proofErr w:type="gramStart"/>
      <w:r w:rsidRPr="008A2C31">
        <w:rPr>
          <w:sz w:val="28"/>
          <w:szCs w:val="28"/>
        </w:rPr>
        <w:t>от</w:t>
      </w:r>
      <w:proofErr w:type="spellEnd"/>
      <w:proofErr w:type="gramEnd"/>
      <w:r w:rsidRPr="008A2C31">
        <w:rPr>
          <w:sz w:val="28"/>
          <w:szCs w:val="28"/>
        </w:rPr>
        <w:t xml:space="preserve"> 27.12.2014 г.  №20</w:t>
      </w:r>
      <w:r>
        <w:rPr>
          <w:sz w:val="28"/>
          <w:szCs w:val="28"/>
        </w:rPr>
        <w:t xml:space="preserve"> «</w:t>
      </w:r>
      <w:r w:rsidRPr="002B6254">
        <w:rPr>
          <w:sz w:val="28"/>
          <w:szCs w:val="28"/>
        </w:rPr>
        <w:t>Объем поступления доходов в бюджет Кызыл-</w:t>
      </w:r>
      <w:proofErr w:type="spellStart"/>
      <w:r w:rsidRPr="002B6254">
        <w:rPr>
          <w:sz w:val="28"/>
          <w:szCs w:val="28"/>
        </w:rPr>
        <w:t>Урупского</w:t>
      </w:r>
      <w:proofErr w:type="spellEnd"/>
      <w:r w:rsidRPr="002B6254">
        <w:rPr>
          <w:sz w:val="28"/>
          <w:szCs w:val="28"/>
        </w:rPr>
        <w:t xml:space="preserve"> сельского поселения на  2015 год</w:t>
      </w:r>
      <w:r>
        <w:rPr>
          <w:b/>
          <w:sz w:val="28"/>
          <w:szCs w:val="28"/>
        </w:rPr>
        <w:t xml:space="preserve">.» </w:t>
      </w:r>
      <w:r w:rsidRPr="002B6254">
        <w:rPr>
          <w:sz w:val="28"/>
          <w:szCs w:val="28"/>
        </w:rPr>
        <w:t>изложить в следующей редакции:</w:t>
      </w:r>
    </w:p>
    <w:p w:rsidR="004A2600" w:rsidRDefault="004A2600" w:rsidP="000740BF">
      <w:pPr>
        <w:jc w:val="both"/>
        <w:outlineLvl w:val="0"/>
        <w:rPr>
          <w:sz w:val="28"/>
          <w:szCs w:val="28"/>
        </w:rPr>
      </w:pPr>
    </w:p>
    <w:p w:rsidR="004A2600" w:rsidRDefault="004A2600" w:rsidP="000740B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Приложение № 3</w:t>
      </w:r>
    </w:p>
    <w:p w:rsidR="004A2600" w:rsidRDefault="004A2600" w:rsidP="000740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к решению Совета</w:t>
      </w:r>
    </w:p>
    <w:p w:rsidR="004A2600" w:rsidRDefault="004A2600" w:rsidP="000740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Кызыл-</w:t>
      </w:r>
      <w:proofErr w:type="spellStart"/>
      <w:r>
        <w:rPr>
          <w:rFonts w:ascii="Times New Roman CYR" w:hAnsi="Times New Roman CYR" w:cs="Times New Roman CYR"/>
        </w:rPr>
        <w:t>Урупского</w:t>
      </w:r>
      <w:proofErr w:type="spellEnd"/>
    </w:p>
    <w:p w:rsidR="004A2600" w:rsidRDefault="004A2600" w:rsidP="000740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сельского поселения</w:t>
      </w:r>
    </w:p>
    <w:p w:rsidR="004A2600" w:rsidRDefault="004A2600" w:rsidP="000740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от 27.12.2014 .№20</w:t>
      </w:r>
    </w:p>
    <w:p w:rsidR="004A2600" w:rsidRDefault="004A2600" w:rsidP="000740BF">
      <w:pPr>
        <w:jc w:val="both"/>
        <w:rPr>
          <w:sz w:val="18"/>
          <w:szCs w:val="18"/>
        </w:rPr>
      </w:pPr>
    </w:p>
    <w:p w:rsidR="004A2600" w:rsidRPr="003C3DA7" w:rsidRDefault="004A2600" w:rsidP="000740BF">
      <w:pPr>
        <w:jc w:val="both"/>
        <w:rPr>
          <w:sz w:val="18"/>
          <w:szCs w:val="18"/>
        </w:rPr>
      </w:pPr>
    </w:p>
    <w:p w:rsidR="004A2600" w:rsidRDefault="004A2600" w:rsidP="000740B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Объем поступления доходов в бюджет </w:t>
      </w:r>
    </w:p>
    <w:p w:rsidR="004A2600" w:rsidRPr="0004418B" w:rsidRDefault="004A2600" w:rsidP="000740B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Урупского</w:t>
      </w:r>
      <w:proofErr w:type="spellEnd"/>
      <w:r>
        <w:rPr>
          <w:b/>
          <w:sz w:val="28"/>
          <w:szCs w:val="28"/>
        </w:rPr>
        <w:t xml:space="preserve"> сельского поселения на  2015 год. </w:t>
      </w:r>
    </w:p>
    <w:p w:rsidR="004A2600" w:rsidRDefault="004A2600" w:rsidP="000740BF">
      <w:pPr>
        <w:jc w:val="center"/>
        <w:rPr>
          <w:b/>
        </w:rPr>
      </w:pPr>
    </w:p>
    <w:p w:rsidR="004A2600" w:rsidRDefault="004A2600" w:rsidP="000740BF">
      <w:pPr>
        <w:jc w:val="center"/>
        <w:rPr>
          <w:b/>
        </w:rPr>
      </w:pPr>
    </w:p>
    <w:p w:rsidR="004A2600" w:rsidRDefault="004A2600" w:rsidP="000740BF">
      <w:pPr>
        <w:jc w:val="center"/>
        <w:rPr>
          <w:b/>
        </w:rPr>
      </w:pPr>
      <w:r>
        <w:rPr>
          <w:b/>
        </w:rPr>
        <w:t>1.ДОХОДЫ</w:t>
      </w:r>
    </w:p>
    <w:tbl>
      <w:tblPr>
        <w:tblpPr w:leftFromText="180" w:rightFromText="180" w:vertAnchor="text" w:horzAnchor="margin" w:tblpXSpec="center" w:tblpY="15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580"/>
        <w:gridCol w:w="1908"/>
      </w:tblGrid>
      <w:tr w:rsidR="004A2600" w:rsidTr="00AD3D68">
        <w:trPr>
          <w:trHeight w:val="280"/>
        </w:trPr>
        <w:tc>
          <w:tcPr>
            <w:tcW w:w="2880" w:type="dxa"/>
            <w:vMerge w:val="restart"/>
          </w:tcPr>
          <w:p w:rsidR="004A2600" w:rsidRDefault="004A2600" w:rsidP="00AD3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 </w:t>
            </w:r>
            <w:proofErr w:type="gramStart"/>
            <w:r>
              <w:rPr>
                <w:b/>
                <w:sz w:val="20"/>
                <w:szCs w:val="20"/>
              </w:rPr>
              <w:t>бюджетной</w:t>
            </w:r>
            <w:proofErr w:type="gramEnd"/>
            <w:r>
              <w:rPr>
                <w:b/>
                <w:sz w:val="20"/>
                <w:szCs w:val="20"/>
              </w:rPr>
              <w:t xml:space="preserve">    </w:t>
            </w:r>
          </w:p>
          <w:p w:rsidR="004A2600" w:rsidRPr="00534601" w:rsidRDefault="004A2600" w:rsidP="00AD3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классификации  Российской   Федерации</w:t>
            </w:r>
          </w:p>
        </w:tc>
        <w:tc>
          <w:tcPr>
            <w:tcW w:w="5580" w:type="dxa"/>
            <w:vMerge w:val="restart"/>
          </w:tcPr>
          <w:p w:rsidR="004A2600" w:rsidRDefault="004A2600" w:rsidP="00AD3D68">
            <w:pPr>
              <w:jc w:val="center"/>
              <w:rPr>
                <w:sz w:val="20"/>
                <w:szCs w:val="20"/>
              </w:rPr>
            </w:pPr>
          </w:p>
          <w:p w:rsidR="004A2600" w:rsidRPr="00534601" w:rsidRDefault="004A2600" w:rsidP="00AD3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 налога  (сбора)</w:t>
            </w:r>
          </w:p>
        </w:tc>
        <w:tc>
          <w:tcPr>
            <w:tcW w:w="1908" w:type="dxa"/>
            <w:vMerge w:val="restart"/>
          </w:tcPr>
          <w:p w:rsidR="004A2600" w:rsidRDefault="004A2600" w:rsidP="00AD3D68">
            <w:pPr>
              <w:jc w:val="center"/>
            </w:pPr>
          </w:p>
          <w:p w:rsidR="004A2600" w:rsidRPr="00534601" w:rsidRDefault="004A2600" w:rsidP="00AD3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4A2600" w:rsidTr="00AD3D68">
        <w:trPr>
          <w:trHeight w:val="600"/>
        </w:trPr>
        <w:tc>
          <w:tcPr>
            <w:tcW w:w="2880" w:type="dxa"/>
            <w:vMerge/>
          </w:tcPr>
          <w:p w:rsidR="004A2600" w:rsidRDefault="004A2600" w:rsidP="00AD3D68">
            <w:pPr>
              <w:jc w:val="center"/>
            </w:pPr>
          </w:p>
        </w:tc>
        <w:tc>
          <w:tcPr>
            <w:tcW w:w="5580" w:type="dxa"/>
            <w:vMerge/>
          </w:tcPr>
          <w:p w:rsidR="004A2600" w:rsidRDefault="004A2600" w:rsidP="00AD3D68">
            <w:pPr>
              <w:jc w:val="center"/>
            </w:pPr>
          </w:p>
        </w:tc>
        <w:tc>
          <w:tcPr>
            <w:tcW w:w="1908" w:type="dxa"/>
            <w:vMerge/>
          </w:tcPr>
          <w:p w:rsidR="004A2600" w:rsidRDefault="004A2600" w:rsidP="00AD3D68">
            <w:pPr>
              <w:jc w:val="center"/>
            </w:pPr>
          </w:p>
        </w:tc>
      </w:tr>
      <w:tr w:rsidR="004A2600" w:rsidTr="00AD3D68">
        <w:trPr>
          <w:trHeight w:val="280"/>
        </w:trPr>
        <w:tc>
          <w:tcPr>
            <w:tcW w:w="2880" w:type="dxa"/>
          </w:tcPr>
          <w:p w:rsidR="004A2600" w:rsidRPr="00534601" w:rsidRDefault="004A2600" w:rsidP="00AD3D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0" w:type="dxa"/>
          </w:tcPr>
          <w:p w:rsidR="004A2600" w:rsidRPr="00534601" w:rsidRDefault="004A2600" w:rsidP="00AD3D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8" w:type="dxa"/>
          </w:tcPr>
          <w:p w:rsidR="004A2600" w:rsidRPr="00534601" w:rsidRDefault="004A2600" w:rsidP="00AD3D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2600" w:rsidTr="00AD3D68">
        <w:trPr>
          <w:trHeight w:val="36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  <w:rPr>
                <w:b/>
              </w:rPr>
            </w:pPr>
            <w:r w:rsidRPr="00354AD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00 00000 00 0000 000</w:t>
            </w:r>
          </w:p>
        </w:tc>
        <w:tc>
          <w:tcPr>
            <w:tcW w:w="5580" w:type="dxa"/>
          </w:tcPr>
          <w:p w:rsidR="004A2600" w:rsidRPr="00354AD7" w:rsidRDefault="004A2600" w:rsidP="00AD3D68">
            <w:pPr>
              <w:rPr>
                <w:b/>
              </w:rPr>
            </w:pPr>
            <w:r w:rsidRPr="00354AD7">
              <w:rPr>
                <w:b/>
              </w:rPr>
              <w:t>Налоговые  и неналоговые  доходы</w:t>
            </w:r>
          </w:p>
        </w:tc>
        <w:tc>
          <w:tcPr>
            <w:tcW w:w="1908" w:type="dxa"/>
          </w:tcPr>
          <w:p w:rsidR="004A2600" w:rsidRPr="00354AD7" w:rsidRDefault="004A2600" w:rsidP="00AD3D68">
            <w:pPr>
              <w:rPr>
                <w:b/>
              </w:rPr>
            </w:pPr>
            <w:r>
              <w:rPr>
                <w:b/>
              </w:rPr>
              <w:t>1068,2</w:t>
            </w:r>
          </w:p>
        </w:tc>
      </w:tr>
      <w:tr w:rsidR="004A2600" w:rsidTr="00AD3D68">
        <w:trPr>
          <w:trHeight w:val="34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  <w:rPr>
                <w:b/>
              </w:rPr>
            </w:pPr>
            <w:r w:rsidRPr="00354AD7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01 00000 00 0000 000</w:t>
            </w:r>
          </w:p>
        </w:tc>
        <w:tc>
          <w:tcPr>
            <w:tcW w:w="5580" w:type="dxa"/>
          </w:tcPr>
          <w:p w:rsidR="004A2600" w:rsidRPr="00354AD7" w:rsidRDefault="004A2600" w:rsidP="00AD3D68">
            <w:pPr>
              <w:rPr>
                <w:b/>
              </w:rPr>
            </w:pPr>
            <w:r w:rsidRPr="00354AD7">
              <w:rPr>
                <w:b/>
              </w:rPr>
              <w:t>Налоги  и прибыль,  доходы</w:t>
            </w:r>
          </w:p>
        </w:tc>
        <w:tc>
          <w:tcPr>
            <w:tcW w:w="1908" w:type="dxa"/>
          </w:tcPr>
          <w:p w:rsidR="004A2600" w:rsidRPr="00354AD7" w:rsidRDefault="004A2600" w:rsidP="00AD3D68">
            <w:pPr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4A2600" w:rsidTr="00AD3D68">
        <w:trPr>
          <w:trHeight w:val="36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</w:pPr>
            <w:r w:rsidRPr="00354AD7">
              <w:t>1</w:t>
            </w:r>
            <w:r>
              <w:t xml:space="preserve"> </w:t>
            </w:r>
            <w:r w:rsidRPr="00354AD7">
              <w:t>01 02000 01 0000 110</w:t>
            </w:r>
          </w:p>
        </w:tc>
        <w:tc>
          <w:tcPr>
            <w:tcW w:w="5580" w:type="dxa"/>
          </w:tcPr>
          <w:p w:rsidR="004A2600" w:rsidRPr="00354AD7" w:rsidRDefault="004A2600" w:rsidP="00AD3D68">
            <w:r w:rsidRPr="00354AD7">
              <w:t>Налог  на доходы  физических  лиц</w:t>
            </w:r>
          </w:p>
        </w:tc>
        <w:tc>
          <w:tcPr>
            <w:tcW w:w="1908" w:type="dxa"/>
          </w:tcPr>
          <w:p w:rsidR="004A2600" w:rsidRPr="00354AD7" w:rsidRDefault="004A2600" w:rsidP="00AD3D68">
            <w:r>
              <w:t>101,2</w:t>
            </w:r>
          </w:p>
        </w:tc>
      </w:tr>
      <w:tr w:rsidR="004A2600" w:rsidTr="00AD3D68">
        <w:trPr>
          <w:trHeight w:val="360"/>
        </w:trPr>
        <w:tc>
          <w:tcPr>
            <w:tcW w:w="2880" w:type="dxa"/>
          </w:tcPr>
          <w:p w:rsidR="004A2600" w:rsidRPr="00F27117" w:rsidRDefault="004A2600" w:rsidP="00AD3D68">
            <w:pPr>
              <w:jc w:val="center"/>
              <w:rPr>
                <w:b/>
              </w:rPr>
            </w:pPr>
            <w:r w:rsidRPr="00F27117">
              <w:rPr>
                <w:b/>
              </w:rPr>
              <w:t>1 03 00000 00 0000 000</w:t>
            </w:r>
          </w:p>
        </w:tc>
        <w:tc>
          <w:tcPr>
            <w:tcW w:w="5580" w:type="dxa"/>
          </w:tcPr>
          <w:p w:rsidR="004A2600" w:rsidRPr="001D2E88" w:rsidRDefault="004A2600" w:rsidP="00AD3D68">
            <w:pPr>
              <w:rPr>
                <w:b/>
              </w:rPr>
            </w:pPr>
            <w:r w:rsidRPr="001D2E88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8" w:type="dxa"/>
          </w:tcPr>
          <w:p w:rsidR="004A2600" w:rsidRPr="00F27117" w:rsidRDefault="004A2600" w:rsidP="00AD3D68">
            <w:pPr>
              <w:rPr>
                <w:b/>
              </w:rPr>
            </w:pPr>
            <w:r>
              <w:rPr>
                <w:b/>
              </w:rPr>
              <w:t>886,6</w:t>
            </w:r>
          </w:p>
        </w:tc>
      </w:tr>
      <w:tr w:rsidR="004A2600" w:rsidTr="00AD3D68">
        <w:trPr>
          <w:trHeight w:val="36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</w:pPr>
            <w:r>
              <w:t>1 03 02230 01 0000 110</w:t>
            </w:r>
          </w:p>
        </w:tc>
        <w:tc>
          <w:tcPr>
            <w:tcW w:w="5580" w:type="dxa"/>
          </w:tcPr>
          <w:p w:rsidR="004A2600" w:rsidRPr="00354AD7" w:rsidRDefault="004A2600" w:rsidP="00AD3D68"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8" w:type="dxa"/>
          </w:tcPr>
          <w:p w:rsidR="004A2600" w:rsidRPr="00354AD7" w:rsidRDefault="004A2600" w:rsidP="00AD3D68">
            <w:r>
              <w:t>295,0</w:t>
            </w:r>
          </w:p>
        </w:tc>
      </w:tr>
      <w:tr w:rsidR="004A2600" w:rsidTr="00AD3D68">
        <w:trPr>
          <w:trHeight w:val="36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</w:pPr>
            <w:r>
              <w:t>1 03 02240 01 0000 110</w:t>
            </w:r>
          </w:p>
        </w:tc>
        <w:tc>
          <w:tcPr>
            <w:tcW w:w="5580" w:type="dxa"/>
          </w:tcPr>
          <w:p w:rsidR="004A2600" w:rsidRPr="00354AD7" w:rsidRDefault="004A2600" w:rsidP="00AD3D68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08" w:type="dxa"/>
          </w:tcPr>
          <w:p w:rsidR="004A2600" w:rsidRPr="00354AD7" w:rsidRDefault="004A2600" w:rsidP="00AD3D68">
            <w:r>
              <w:t>6,4</w:t>
            </w:r>
          </w:p>
        </w:tc>
      </w:tr>
      <w:tr w:rsidR="004A2600" w:rsidTr="00AD3D68">
        <w:trPr>
          <w:trHeight w:val="36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</w:pPr>
            <w:r>
              <w:t>1 03 02250 01 0000 110</w:t>
            </w:r>
          </w:p>
        </w:tc>
        <w:tc>
          <w:tcPr>
            <w:tcW w:w="5580" w:type="dxa"/>
          </w:tcPr>
          <w:p w:rsidR="004A2600" w:rsidRPr="00354AD7" w:rsidRDefault="004A2600" w:rsidP="00AD3D68"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08" w:type="dxa"/>
          </w:tcPr>
          <w:p w:rsidR="004A2600" w:rsidRPr="00354AD7" w:rsidRDefault="004A2600" w:rsidP="00AD3D68">
            <w:r>
              <w:t>575,7</w:t>
            </w:r>
          </w:p>
        </w:tc>
      </w:tr>
      <w:tr w:rsidR="004A2600" w:rsidTr="00AD3D68">
        <w:trPr>
          <w:trHeight w:val="36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</w:pPr>
            <w:r>
              <w:t>1 03 02260 01 0000 110</w:t>
            </w:r>
          </w:p>
        </w:tc>
        <w:tc>
          <w:tcPr>
            <w:tcW w:w="5580" w:type="dxa"/>
          </w:tcPr>
          <w:p w:rsidR="004A2600" w:rsidRPr="00354AD7" w:rsidRDefault="004A2600" w:rsidP="00AD3D68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08" w:type="dxa"/>
          </w:tcPr>
          <w:p w:rsidR="004A2600" w:rsidRPr="00354AD7" w:rsidRDefault="004A2600" w:rsidP="00AD3D68">
            <w:r>
              <w:t>9,5</w:t>
            </w:r>
          </w:p>
        </w:tc>
      </w:tr>
      <w:tr w:rsidR="004A2600" w:rsidTr="00AD3D68">
        <w:trPr>
          <w:trHeight w:val="360"/>
        </w:trPr>
        <w:tc>
          <w:tcPr>
            <w:tcW w:w="2880" w:type="dxa"/>
          </w:tcPr>
          <w:p w:rsidR="004A2600" w:rsidRDefault="004A2600" w:rsidP="00AD3D68">
            <w:pPr>
              <w:jc w:val="center"/>
            </w:pPr>
            <w:r w:rsidRPr="00FC5076">
              <w:rPr>
                <w:b/>
              </w:rPr>
              <w:t>1 05 03010 01 0000 110</w:t>
            </w:r>
          </w:p>
        </w:tc>
        <w:tc>
          <w:tcPr>
            <w:tcW w:w="5580" w:type="dxa"/>
          </w:tcPr>
          <w:p w:rsidR="004A2600" w:rsidRDefault="004A2600" w:rsidP="00AD3D68">
            <w:r w:rsidRPr="00020E00">
              <w:rPr>
                <w:rStyle w:val="blk"/>
                <w:b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4A2600" w:rsidRPr="00FA51F1" w:rsidRDefault="004A2600" w:rsidP="00AD3D68">
            <w:pPr>
              <w:rPr>
                <w:b/>
              </w:rPr>
            </w:pPr>
            <w:r w:rsidRPr="00FA51F1">
              <w:rPr>
                <w:b/>
              </w:rPr>
              <w:t>0,4</w:t>
            </w:r>
          </w:p>
        </w:tc>
      </w:tr>
      <w:tr w:rsidR="004A2600" w:rsidTr="00AD3D68">
        <w:trPr>
          <w:trHeight w:val="34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  <w:rPr>
                <w:b/>
              </w:rPr>
            </w:pPr>
            <w:r w:rsidRPr="00354AD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06 00000 00 0000 000</w:t>
            </w:r>
          </w:p>
        </w:tc>
        <w:tc>
          <w:tcPr>
            <w:tcW w:w="5580" w:type="dxa"/>
          </w:tcPr>
          <w:p w:rsidR="004A2600" w:rsidRPr="00354AD7" w:rsidRDefault="004A2600" w:rsidP="00AD3D68">
            <w:pPr>
              <w:rPr>
                <w:b/>
              </w:rPr>
            </w:pPr>
            <w:r w:rsidRPr="00354AD7">
              <w:rPr>
                <w:b/>
              </w:rPr>
              <w:t>Налоги   на  имущество</w:t>
            </w:r>
          </w:p>
        </w:tc>
        <w:tc>
          <w:tcPr>
            <w:tcW w:w="1908" w:type="dxa"/>
          </w:tcPr>
          <w:p w:rsidR="004A2600" w:rsidRPr="00354AD7" w:rsidRDefault="004A2600" w:rsidP="00AD3D68">
            <w:pPr>
              <w:rPr>
                <w:b/>
              </w:rPr>
            </w:pPr>
            <w:r>
              <w:rPr>
                <w:b/>
              </w:rPr>
              <w:t>80</w:t>
            </w:r>
            <w:r w:rsidRPr="00354AD7">
              <w:rPr>
                <w:b/>
              </w:rPr>
              <w:t>.0</w:t>
            </w:r>
          </w:p>
        </w:tc>
      </w:tr>
      <w:tr w:rsidR="004A2600" w:rsidTr="00AD3D68">
        <w:trPr>
          <w:trHeight w:val="36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</w:pPr>
            <w:r w:rsidRPr="00354AD7">
              <w:t>1</w:t>
            </w:r>
            <w:r>
              <w:t xml:space="preserve"> </w:t>
            </w:r>
            <w:r w:rsidRPr="00354AD7">
              <w:t>06 01000 00 0000 110</w:t>
            </w:r>
          </w:p>
        </w:tc>
        <w:tc>
          <w:tcPr>
            <w:tcW w:w="5580" w:type="dxa"/>
          </w:tcPr>
          <w:p w:rsidR="004A2600" w:rsidRPr="00354AD7" w:rsidRDefault="004A2600" w:rsidP="00AD3D68">
            <w:r w:rsidRPr="00354AD7">
              <w:t>Налог  на  имущество  физических  лиц</w:t>
            </w:r>
          </w:p>
        </w:tc>
        <w:tc>
          <w:tcPr>
            <w:tcW w:w="1908" w:type="dxa"/>
          </w:tcPr>
          <w:p w:rsidR="004A2600" w:rsidRPr="00354AD7" w:rsidRDefault="004A2600" w:rsidP="00AD3D68">
            <w:r>
              <w:t>37,0</w:t>
            </w:r>
          </w:p>
        </w:tc>
      </w:tr>
      <w:tr w:rsidR="004A2600" w:rsidTr="00AD3D68">
        <w:trPr>
          <w:trHeight w:val="34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</w:pPr>
            <w:r w:rsidRPr="00354AD7">
              <w:t>1</w:t>
            </w:r>
            <w:r>
              <w:t xml:space="preserve"> 0</w:t>
            </w:r>
            <w:r w:rsidRPr="00354AD7">
              <w:t>6 010 30 10 0000 110</w:t>
            </w:r>
          </w:p>
        </w:tc>
        <w:tc>
          <w:tcPr>
            <w:tcW w:w="5580" w:type="dxa"/>
          </w:tcPr>
          <w:p w:rsidR="004A2600" w:rsidRPr="00354AD7" w:rsidRDefault="004A2600" w:rsidP="00AD3D68">
            <w:r w:rsidRPr="00354AD7">
              <w:t xml:space="preserve">Налог на имущество  физических  лиц,  взимаемый  по  ставкам,  применяемым  к объектам  налогообложения,  расположенным  в  границах   поселений </w:t>
            </w:r>
          </w:p>
        </w:tc>
        <w:tc>
          <w:tcPr>
            <w:tcW w:w="1908" w:type="dxa"/>
          </w:tcPr>
          <w:p w:rsidR="004A2600" w:rsidRPr="00354AD7" w:rsidRDefault="004A2600" w:rsidP="00AD3D68">
            <w:pPr>
              <w:jc w:val="center"/>
            </w:pPr>
          </w:p>
          <w:p w:rsidR="004A2600" w:rsidRPr="00354AD7" w:rsidRDefault="004A2600" w:rsidP="00AD3D68">
            <w:r>
              <w:t>37,0</w:t>
            </w:r>
          </w:p>
        </w:tc>
      </w:tr>
      <w:tr w:rsidR="004A2600" w:rsidTr="00AD3D68">
        <w:trPr>
          <w:trHeight w:val="36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  <w:rPr>
                <w:b/>
              </w:rPr>
            </w:pPr>
            <w:r w:rsidRPr="00354AD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06 06000 00 0000 110</w:t>
            </w:r>
          </w:p>
        </w:tc>
        <w:tc>
          <w:tcPr>
            <w:tcW w:w="5580" w:type="dxa"/>
          </w:tcPr>
          <w:p w:rsidR="004A2600" w:rsidRPr="00354AD7" w:rsidRDefault="004A2600" w:rsidP="00AD3D68">
            <w:pPr>
              <w:rPr>
                <w:b/>
              </w:rPr>
            </w:pPr>
            <w:r w:rsidRPr="00354AD7">
              <w:rPr>
                <w:b/>
              </w:rPr>
              <w:t xml:space="preserve">Земельный  налог </w:t>
            </w:r>
          </w:p>
        </w:tc>
        <w:tc>
          <w:tcPr>
            <w:tcW w:w="1908" w:type="dxa"/>
          </w:tcPr>
          <w:p w:rsidR="004A2600" w:rsidRPr="00354AD7" w:rsidRDefault="004A2600" w:rsidP="00AD3D68">
            <w:pPr>
              <w:rPr>
                <w:b/>
              </w:rPr>
            </w:pPr>
            <w:r w:rsidRPr="00354AD7">
              <w:rPr>
                <w:b/>
              </w:rPr>
              <w:t>43.0</w:t>
            </w:r>
          </w:p>
        </w:tc>
      </w:tr>
      <w:tr w:rsidR="004A2600" w:rsidTr="00AD3D68">
        <w:trPr>
          <w:trHeight w:val="132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  <w:rPr>
                <w:b/>
              </w:rPr>
            </w:pPr>
          </w:p>
          <w:p w:rsidR="004A2600" w:rsidRPr="00354AD7" w:rsidRDefault="004A2600" w:rsidP="00AD3D68">
            <w:pPr>
              <w:jc w:val="center"/>
            </w:pPr>
            <w:r w:rsidRPr="00354AD7">
              <w:t>1</w:t>
            </w:r>
            <w:r>
              <w:t xml:space="preserve"> </w:t>
            </w:r>
            <w:r w:rsidRPr="00354AD7">
              <w:t>06 060</w:t>
            </w:r>
            <w:r>
              <w:t>3</w:t>
            </w:r>
            <w:r w:rsidRPr="00354AD7">
              <w:t>3 10 0000 110</w:t>
            </w:r>
          </w:p>
          <w:p w:rsidR="004A2600" w:rsidRPr="00354AD7" w:rsidRDefault="004A2600" w:rsidP="00AD3D68"/>
          <w:p w:rsidR="004A2600" w:rsidRPr="00354AD7" w:rsidRDefault="004A2600" w:rsidP="00AD3D68"/>
          <w:p w:rsidR="004A2600" w:rsidRPr="00354AD7" w:rsidRDefault="004A2600" w:rsidP="00AD3D68"/>
          <w:p w:rsidR="004A2600" w:rsidRPr="00354AD7" w:rsidRDefault="004A2600" w:rsidP="00AD3D68"/>
        </w:tc>
        <w:tc>
          <w:tcPr>
            <w:tcW w:w="5580" w:type="dxa"/>
          </w:tcPr>
          <w:p w:rsidR="004A2600" w:rsidRPr="00592696" w:rsidRDefault="004A2600" w:rsidP="00AD3D68">
            <w:r w:rsidRPr="0059269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08" w:type="dxa"/>
          </w:tcPr>
          <w:p w:rsidR="004A2600" w:rsidRPr="00354AD7" w:rsidRDefault="004A2600" w:rsidP="00AD3D68">
            <w:pPr>
              <w:jc w:val="center"/>
            </w:pPr>
          </w:p>
          <w:p w:rsidR="004A2600" w:rsidRPr="00354AD7" w:rsidRDefault="004A2600" w:rsidP="00AD3D68">
            <w:r w:rsidRPr="00354AD7">
              <w:t>19,0</w:t>
            </w:r>
          </w:p>
          <w:p w:rsidR="004A2600" w:rsidRPr="00354AD7" w:rsidRDefault="004A2600" w:rsidP="00AD3D68"/>
          <w:p w:rsidR="004A2600" w:rsidRPr="00354AD7" w:rsidRDefault="004A2600" w:rsidP="00AD3D68"/>
          <w:p w:rsidR="004A2600" w:rsidRPr="00354AD7" w:rsidRDefault="004A2600" w:rsidP="00AD3D68"/>
          <w:p w:rsidR="004A2600" w:rsidRPr="00354AD7" w:rsidRDefault="004A2600" w:rsidP="00AD3D68"/>
        </w:tc>
      </w:tr>
      <w:tr w:rsidR="004A2600" w:rsidTr="00AD3D68">
        <w:trPr>
          <w:trHeight w:val="1241"/>
        </w:trPr>
        <w:tc>
          <w:tcPr>
            <w:tcW w:w="2880" w:type="dxa"/>
          </w:tcPr>
          <w:p w:rsidR="004A2600" w:rsidRPr="00354AD7" w:rsidRDefault="004A2600" w:rsidP="00AD3D68"/>
          <w:p w:rsidR="004A2600" w:rsidRPr="00354AD7" w:rsidRDefault="004A2600" w:rsidP="00AD3D68">
            <w:pPr>
              <w:rPr>
                <w:b/>
              </w:rPr>
            </w:pPr>
            <w:r>
              <w:t xml:space="preserve">    </w:t>
            </w:r>
            <w:r w:rsidRPr="00354AD7">
              <w:t>1</w:t>
            </w:r>
            <w:r>
              <w:t xml:space="preserve"> </w:t>
            </w:r>
            <w:r w:rsidRPr="00354AD7">
              <w:t>06 060</w:t>
            </w:r>
            <w:r>
              <w:t>4</w:t>
            </w:r>
            <w:r w:rsidRPr="00354AD7">
              <w:t xml:space="preserve">3 10 0000 110 </w:t>
            </w:r>
          </w:p>
        </w:tc>
        <w:tc>
          <w:tcPr>
            <w:tcW w:w="5580" w:type="dxa"/>
          </w:tcPr>
          <w:p w:rsidR="004A2600" w:rsidRPr="00354AD7" w:rsidRDefault="004A2600" w:rsidP="00AD3D68"/>
          <w:p w:rsidR="004A2600" w:rsidRPr="00354AD7" w:rsidRDefault="004A2600" w:rsidP="00AD3D68">
            <w:r w:rsidRPr="0059269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8" w:type="dxa"/>
          </w:tcPr>
          <w:p w:rsidR="004A2600" w:rsidRPr="00354AD7" w:rsidRDefault="004A2600" w:rsidP="00AD3D68"/>
          <w:p w:rsidR="004A2600" w:rsidRPr="00354AD7" w:rsidRDefault="004A2600" w:rsidP="00AD3D68">
            <w:r w:rsidRPr="00354AD7">
              <w:t>24,0</w:t>
            </w:r>
          </w:p>
          <w:p w:rsidR="004A2600" w:rsidRPr="00354AD7" w:rsidRDefault="004A2600" w:rsidP="00AD3D68"/>
          <w:p w:rsidR="004A2600" w:rsidRPr="00354AD7" w:rsidRDefault="004A2600" w:rsidP="00AD3D68"/>
          <w:p w:rsidR="004A2600" w:rsidRPr="00354AD7" w:rsidRDefault="004A2600" w:rsidP="00AD3D68"/>
        </w:tc>
      </w:tr>
      <w:tr w:rsidR="004A2600" w:rsidTr="00AD3D68">
        <w:trPr>
          <w:trHeight w:val="260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  <w:rPr>
                <w:b/>
              </w:rPr>
            </w:pPr>
            <w:r w:rsidRPr="00354A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02 00000 00 0000 000</w:t>
            </w:r>
          </w:p>
        </w:tc>
        <w:tc>
          <w:tcPr>
            <w:tcW w:w="5580" w:type="dxa"/>
          </w:tcPr>
          <w:p w:rsidR="004A2600" w:rsidRPr="00354AD7" w:rsidRDefault="004A2600" w:rsidP="00AD3D68">
            <w:pPr>
              <w:rPr>
                <w:b/>
              </w:rPr>
            </w:pPr>
            <w:proofErr w:type="gramStart"/>
            <w:r w:rsidRPr="00354AD7">
              <w:rPr>
                <w:b/>
              </w:rPr>
              <w:t>Безвозмездное</w:t>
            </w:r>
            <w:proofErr w:type="gramEnd"/>
            <w:r w:rsidRPr="00354AD7">
              <w:rPr>
                <w:b/>
              </w:rPr>
              <w:t xml:space="preserve">   поступления</w:t>
            </w:r>
          </w:p>
        </w:tc>
        <w:tc>
          <w:tcPr>
            <w:tcW w:w="1908" w:type="dxa"/>
          </w:tcPr>
          <w:p w:rsidR="004A2600" w:rsidRPr="00354AD7" w:rsidRDefault="004A2600" w:rsidP="00AD3D68">
            <w:pPr>
              <w:rPr>
                <w:b/>
              </w:rPr>
            </w:pPr>
            <w:r>
              <w:rPr>
                <w:b/>
              </w:rPr>
              <w:t>17040,1</w:t>
            </w:r>
          </w:p>
        </w:tc>
      </w:tr>
      <w:tr w:rsidR="004A2600" w:rsidTr="00AD3D68">
        <w:trPr>
          <w:trHeight w:val="643"/>
        </w:trPr>
        <w:tc>
          <w:tcPr>
            <w:tcW w:w="2880" w:type="dxa"/>
          </w:tcPr>
          <w:p w:rsidR="004A2600" w:rsidRPr="00354AD7" w:rsidRDefault="004A2600" w:rsidP="00AD3D68">
            <w:pPr>
              <w:jc w:val="center"/>
              <w:rPr>
                <w:b/>
              </w:rPr>
            </w:pPr>
            <w:r w:rsidRPr="00354A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54AD7">
              <w:rPr>
                <w:b/>
              </w:rPr>
              <w:t>02 03015 10 0000 151</w:t>
            </w:r>
          </w:p>
        </w:tc>
        <w:tc>
          <w:tcPr>
            <w:tcW w:w="5580" w:type="dxa"/>
          </w:tcPr>
          <w:p w:rsidR="004A2600" w:rsidRPr="00354AD7" w:rsidRDefault="004A2600" w:rsidP="00AD3D68">
            <w:pPr>
              <w:rPr>
                <w:b/>
              </w:rPr>
            </w:pPr>
            <w:r w:rsidRPr="00354AD7">
              <w:rPr>
                <w:b/>
              </w:rPr>
              <w:t>Субвенции  бюджета  поселений  на  осуществление  полномочий   по  первичному  воинскому  учету  на  территории</w:t>
            </w:r>
          </w:p>
        </w:tc>
        <w:tc>
          <w:tcPr>
            <w:tcW w:w="1908" w:type="dxa"/>
          </w:tcPr>
          <w:p w:rsidR="004A2600" w:rsidRPr="00354AD7" w:rsidRDefault="004A2600" w:rsidP="00AD3D68">
            <w:pPr>
              <w:rPr>
                <w:b/>
              </w:rPr>
            </w:pPr>
            <w:r>
              <w:rPr>
                <w:b/>
              </w:rPr>
              <w:t>65,3</w:t>
            </w:r>
          </w:p>
        </w:tc>
      </w:tr>
      <w:tr w:rsidR="004A2600" w:rsidTr="00AD3D68">
        <w:trPr>
          <w:trHeight w:val="240"/>
        </w:trPr>
        <w:tc>
          <w:tcPr>
            <w:tcW w:w="2880" w:type="dxa"/>
          </w:tcPr>
          <w:p w:rsidR="004A2600" w:rsidRPr="00354AD7" w:rsidRDefault="004A2600" w:rsidP="00AD3D68">
            <w:r>
              <w:t xml:space="preserve">   </w:t>
            </w:r>
            <w:r w:rsidRPr="00354AD7">
              <w:t xml:space="preserve"> 2</w:t>
            </w:r>
            <w:r>
              <w:t xml:space="preserve"> </w:t>
            </w:r>
            <w:r w:rsidRPr="00354AD7">
              <w:t>02 01001 10 0000 151</w:t>
            </w:r>
          </w:p>
        </w:tc>
        <w:tc>
          <w:tcPr>
            <w:tcW w:w="5580" w:type="dxa"/>
          </w:tcPr>
          <w:p w:rsidR="004A2600" w:rsidRPr="00354AD7" w:rsidRDefault="004A2600" w:rsidP="00AD3D68">
            <w:r w:rsidRPr="00354AD7">
              <w:t>Дотации  на  выравнивание  бюджетного   обеспечении  поселения</w:t>
            </w:r>
          </w:p>
        </w:tc>
        <w:tc>
          <w:tcPr>
            <w:tcW w:w="1908" w:type="dxa"/>
          </w:tcPr>
          <w:p w:rsidR="004A2600" w:rsidRPr="00354AD7" w:rsidRDefault="004A2600" w:rsidP="00AD3D68">
            <w:r>
              <w:t>3182,9</w:t>
            </w:r>
          </w:p>
          <w:p w:rsidR="004A2600" w:rsidRPr="00354AD7" w:rsidRDefault="004A2600" w:rsidP="00AD3D68">
            <w:pPr>
              <w:jc w:val="center"/>
            </w:pPr>
          </w:p>
        </w:tc>
      </w:tr>
      <w:tr w:rsidR="004A2600" w:rsidTr="00AD3D68">
        <w:trPr>
          <w:trHeight w:val="240"/>
        </w:trPr>
        <w:tc>
          <w:tcPr>
            <w:tcW w:w="2880" w:type="dxa"/>
          </w:tcPr>
          <w:p w:rsidR="004A2600" w:rsidRDefault="004A2600" w:rsidP="00AD3D68">
            <w:r>
              <w:t>20204999100000151</w:t>
            </w:r>
          </w:p>
        </w:tc>
        <w:tc>
          <w:tcPr>
            <w:tcW w:w="5580" w:type="dxa"/>
          </w:tcPr>
          <w:p w:rsidR="004A2600" w:rsidRPr="00354AD7" w:rsidRDefault="004A2600" w:rsidP="00AD3D68">
            <w:r>
              <w:t xml:space="preserve">Прочие межбюджетные трансферты, передаваемые бюджетам </w:t>
            </w:r>
            <w:proofErr w:type="gramStart"/>
            <w:r>
              <w:t>поселении</w:t>
            </w:r>
            <w:proofErr w:type="gramEnd"/>
            <w:r>
              <w:t xml:space="preserve"> </w:t>
            </w:r>
          </w:p>
        </w:tc>
        <w:tc>
          <w:tcPr>
            <w:tcW w:w="1908" w:type="dxa"/>
          </w:tcPr>
          <w:p w:rsidR="004A2600" w:rsidRDefault="004A2600" w:rsidP="00AD3D68">
            <w:r>
              <w:t>12058,9</w:t>
            </w:r>
          </w:p>
        </w:tc>
      </w:tr>
      <w:tr w:rsidR="004A2600" w:rsidTr="00AD3D68">
        <w:trPr>
          <w:trHeight w:val="240"/>
        </w:trPr>
        <w:tc>
          <w:tcPr>
            <w:tcW w:w="2880" w:type="dxa"/>
          </w:tcPr>
          <w:p w:rsidR="004A2600" w:rsidRDefault="004A2600" w:rsidP="00AD3D68">
            <w:r>
              <w:rPr>
                <w:sz w:val="28"/>
                <w:szCs w:val="28"/>
              </w:rPr>
              <w:t>20202077100000151</w:t>
            </w:r>
          </w:p>
        </w:tc>
        <w:tc>
          <w:tcPr>
            <w:tcW w:w="5580" w:type="dxa"/>
          </w:tcPr>
          <w:p w:rsidR="004A2600" w:rsidRDefault="004A2600" w:rsidP="00AD3D68"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</w:t>
            </w:r>
            <w:r>
              <w:rPr>
                <w:sz w:val="28"/>
                <w:szCs w:val="28"/>
              </w:rPr>
              <w:lastRenderedPageBreak/>
              <w:t>объекты муниципальной собственности</w:t>
            </w:r>
          </w:p>
        </w:tc>
        <w:tc>
          <w:tcPr>
            <w:tcW w:w="1908" w:type="dxa"/>
          </w:tcPr>
          <w:p w:rsidR="004A2600" w:rsidRDefault="004A2600" w:rsidP="00AD3D68">
            <w:r>
              <w:lastRenderedPageBreak/>
              <w:t>1733,0</w:t>
            </w:r>
          </w:p>
        </w:tc>
      </w:tr>
      <w:tr w:rsidR="004A2600" w:rsidTr="00AD3D68">
        <w:trPr>
          <w:trHeight w:val="320"/>
        </w:trPr>
        <w:tc>
          <w:tcPr>
            <w:tcW w:w="2880" w:type="dxa"/>
          </w:tcPr>
          <w:p w:rsidR="004A2600" w:rsidRPr="00D93C8B" w:rsidRDefault="004A2600" w:rsidP="00AD3D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5580" w:type="dxa"/>
          </w:tcPr>
          <w:p w:rsidR="004A2600" w:rsidRDefault="004A2600" w:rsidP="00AD3D68">
            <w:pPr>
              <w:jc w:val="center"/>
            </w:pPr>
          </w:p>
        </w:tc>
        <w:tc>
          <w:tcPr>
            <w:tcW w:w="1908" w:type="dxa"/>
          </w:tcPr>
          <w:p w:rsidR="004A2600" w:rsidRPr="00515FDB" w:rsidRDefault="004A2600" w:rsidP="00AD3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18108,3</w:t>
            </w:r>
          </w:p>
        </w:tc>
      </w:tr>
    </w:tbl>
    <w:p w:rsidR="004A2600" w:rsidRDefault="004A2600" w:rsidP="000740BF">
      <w:pPr>
        <w:jc w:val="both"/>
        <w:outlineLvl w:val="0"/>
        <w:rPr>
          <w:sz w:val="28"/>
          <w:szCs w:val="28"/>
        </w:rPr>
      </w:pPr>
    </w:p>
    <w:p w:rsidR="004A2600" w:rsidRDefault="004A2600" w:rsidP="000740BF">
      <w:pPr>
        <w:jc w:val="both"/>
        <w:outlineLvl w:val="0"/>
        <w:rPr>
          <w:sz w:val="28"/>
          <w:szCs w:val="28"/>
        </w:rPr>
      </w:pPr>
    </w:p>
    <w:p w:rsidR="004A2600" w:rsidRPr="007C7890" w:rsidRDefault="004A2600" w:rsidP="000740BF">
      <w:pPr>
        <w:tabs>
          <w:tab w:val="left" w:pos="3060"/>
        </w:tabs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600" w:rsidRPr="007C7890" w:rsidRDefault="004A2600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1) в приложении  №5 к  решению    сельского   Совета 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сельского   поселения от 27.12.2014 г.  №20</w:t>
      </w:r>
      <w:r w:rsidRPr="007C7890">
        <w:rPr>
          <w:b/>
          <w:sz w:val="28"/>
          <w:szCs w:val="28"/>
        </w:rPr>
        <w:t xml:space="preserve"> «</w:t>
      </w:r>
      <w:r w:rsidRPr="007C7890">
        <w:rPr>
          <w:sz w:val="28"/>
          <w:szCs w:val="28"/>
        </w:rPr>
        <w:t>Ведомственная    структура   расходов   бюджета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  сельского  поселения на  2015   год» </w:t>
      </w:r>
    </w:p>
    <w:p w:rsidR="004A2600" w:rsidRPr="007C7890" w:rsidRDefault="004A2600" w:rsidP="00147895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7C7890">
        <w:rPr>
          <w:sz w:val="28"/>
          <w:szCs w:val="28"/>
        </w:rPr>
        <w:t>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01040020400121213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начисления на выплаты по оплате труда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239300,0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225326,0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уменьшили на 13974,0 </w:t>
      </w:r>
      <w:proofErr w:type="spellStart"/>
      <w:r>
        <w:rPr>
          <w:sz w:val="28"/>
          <w:szCs w:val="28"/>
        </w:rPr>
        <w:t>руб</w:t>
      </w:r>
      <w:proofErr w:type="spellEnd"/>
    </w:p>
    <w:p w:rsidR="004A2600" w:rsidRPr="007C789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890">
        <w:rPr>
          <w:sz w:val="28"/>
          <w:szCs w:val="28"/>
        </w:rPr>
        <w:t>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30101040020400121211 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заработная плата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797000,0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763530,0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>уменьшили  на 33470,0 руб.</w:t>
      </w:r>
    </w:p>
    <w:p w:rsidR="004A260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30101040020400244225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 услуги по содержанию имущества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14400,0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12031,0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>уменьшили  на 2369,0 руб.</w:t>
      </w:r>
      <w:r w:rsidRPr="007C7890">
        <w:rPr>
          <w:sz w:val="28"/>
          <w:szCs w:val="28"/>
        </w:rPr>
        <w:t xml:space="preserve">  </w:t>
      </w:r>
    </w:p>
    <w:p w:rsidR="004A2600" w:rsidRDefault="004A2600" w:rsidP="00147895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30101040020400540251 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перечисления другим бюджетам 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12700,0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>уменьшили  на 12700,0 руб.</w:t>
      </w:r>
    </w:p>
    <w:p w:rsidR="004A260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30105036000100244223 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коммунальные услуги 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15000,0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3148,0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>уменьшили  на 11852,0 руб.</w:t>
      </w:r>
    </w:p>
    <w:p w:rsidR="004A260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30105036000100244226 прочие, работы услуги 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18035,8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>уменьшили  на 18035,8 руб.</w:t>
      </w:r>
    </w:p>
    <w:p w:rsidR="004A260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30105036000100244340 увеличение стоимости материальных запасов  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9000,0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уменьшили  на 9000,0 </w:t>
      </w:r>
      <w:proofErr w:type="spellStart"/>
      <w:r>
        <w:rPr>
          <w:sz w:val="28"/>
          <w:szCs w:val="28"/>
        </w:rPr>
        <w:t>руб</w:t>
      </w:r>
      <w:proofErr w:type="spellEnd"/>
      <w:r w:rsidRPr="007C7890">
        <w:rPr>
          <w:sz w:val="28"/>
          <w:szCs w:val="28"/>
        </w:rPr>
        <w:t xml:space="preserve"> </w:t>
      </w:r>
    </w:p>
    <w:p w:rsidR="004A260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30105036000400244225 прочие, работы услуги 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20000,0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уменьшили  на 20000,0 </w:t>
      </w:r>
      <w:proofErr w:type="spellStart"/>
      <w:r>
        <w:rPr>
          <w:sz w:val="28"/>
          <w:szCs w:val="28"/>
        </w:rPr>
        <w:t>руб</w:t>
      </w:r>
      <w:proofErr w:type="spellEnd"/>
    </w:p>
    <w:p w:rsidR="004A260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30105036000500244226 прочие, работы услуги 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44900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>уменьшили  на 44900,0 руб.</w:t>
      </w:r>
    </w:p>
    <w:p w:rsidR="004A2600" w:rsidRPr="007C789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30108014409900111211 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заработная плата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84000,0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77157,0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>уменьшили  на 6843,0руб.</w:t>
      </w:r>
    </w:p>
    <w:p w:rsidR="004A260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08014409900244226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работы, услуги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8900,0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2084,99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уменьшили на 6815,01 </w:t>
      </w:r>
      <w:proofErr w:type="spellStart"/>
      <w:r>
        <w:rPr>
          <w:sz w:val="28"/>
          <w:szCs w:val="28"/>
        </w:rPr>
        <w:t>руб</w:t>
      </w:r>
      <w:proofErr w:type="spellEnd"/>
    </w:p>
    <w:p w:rsidR="004A2600" w:rsidRDefault="004A2600" w:rsidP="00147895">
      <w:pPr>
        <w:jc w:val="both"/>
        <w:rPr>
          <w:sz w:val="28"/>
          <w:szCs w:val="28"/>
        </w:rPr>
      </w:pPr>
    </w:p>
    <w:p w:rsidR="004A260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3010102020300121211 заработная плата</w:t>
      </w:r>
      <w:r w:rsidRPr="007C789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C7890">
        <w:rPr>
          <w:sz w:val="28"/>
          <w:szCs w:val="28"/>
        </w:rPr>
        <w:t>цифры «</w:t>
      </w:r>
      <w:r>
        <w:rPr>
          <w:sz w:val="28"/>
          <w:szCs w:val="28"/>
        </w:rPr>
        <w:t>400000,0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495331,8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увеличили  на 95331,8 </w:t>
      </w:r>
      <w:proofErr w:type="spellStart"/>
      <w:r>
        <w:rPr>
          <w:sz w:val="28"/>
          <w:szCs w:val="28"/>
        </w:rPr>
        <w:t>руб</w:t>
      </w:r>
      <w:proofErr w:type="spellEnd"/>
    </w:p>
    <w:p w:rsidR="004A260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3010102020300121213 начисления на выплаты по оплате труда</w:t>
      </w:r>
      <w:r w:rsidRPr="007C789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C7890">
        <w:rPr>
          <w:sz w:val="28"/>
          <w:szCs w:val="28"/>
        </w:rPr>
        <w:t>цифры «</w:t>
      </w:r>
      <w:r>
        <w:rPr>
          <w:sz w:val="28"/>
          <w:szCs w:val="28"/>
        </w:rPr>
        <w:t>126900,0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149590,21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увеличили  на 22690,21 </w:t>
      </w:r>
      <w:proofErr w:type="spellStart"/>
      <w:r>
        <w:rPr>
          <w:sz w:val="28"/>
          <w:szCs w:val="28"/>
        </w:rPr>
        <w:t>руб</w:t>
      </w:r>
      <w:proofErr w:type="spellEnd"/>
    </w:p>
    <w:p w:rsidR="004A2600" w:rsidRPr="007C789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30101040020400244226</w:t>
      </w:r>
      <w:r w:rsidRPr="007C7890">
        <w:rPr>
          <w:sz w:val="28"/>
          <w:szCs w:val="28"/>
        </w:rPr>
        <w:t xml:space="preserve"> </w:t>
      </w:r>
      <w:r w:rsidRPr="009D0683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ы, </w:t>
      </w:r>
      <w:r w:rsidRPr="009D0683">
        <w:rPr>
          <w:sz w:val="28"/>
          <w:szCs w:val="28"/>
        </w:rPr>
        <w:t>услуг</w:t>
      </w:r>
      <w:r>
        <w:rPr>
          <w:sz w:val="28"/>
          <w:szCs w:val="28"/>
        </w:rPr>
        <w:t>и по содержанию имущества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16000,0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21360,04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увеличили на 5360,04 </w:t>
      </w:r>
      <w:proofErr w:type="spellStart"/>
      <w:r>
        <w:rPr>
          <w:sz w:val="28"/>
          <w:szCs w:val="28"/>
        </w:rPr>
        <w:t>руб</w:t>
      </w:r>
      <w:proofErr w:type="spellEnd"/>
    </w:p>
    <w:p w:rsidR="004A2600" w:rsidRPr="007C789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</w:t>
      </w:r>
      <w:r w:rsidRPr="007C7890">
        <w:rPr>
          <w:sz w:val="28"/>
          <w:szCs w:val="28"/>
        </w:rPr>
        <w:t>«301</w:t>
      </w:r>
      <w:r>
        <w:rPr>
          <w:sz w:val="28"/>
          <w:szCs w:val="28"/>
        </w:rPr>
        <w:t>01040020400244340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стоимости материальных запасов</w:t>
      </w:r>
      <w:r w:rsidRPr="007C7890">
        <w:rPr>
          <w:sz w:val="28"/>
          <w:szCs w:val="28"/>
        </w:rPr>
        <w:t>»</w:t>
      </w:r>
      <w:r w:rsidRPr="00376FC9">
        <w:rPr>
          <w:sz w:val="28"/>
          <w:szCs w:val="28"/>
        </w:rPr>
        <w:t xml:space="preserve"> </w:t>
      </w:r>
      <w:r w:rsidRPr="007C7890">
        <w:rPr>
          <w:sz w:val="28"/>
          <w:szCs w:val="28"/>
        </w:rPr>
        <w:t>цифры «</w:t>
      </w:r>
      <w:r>
        <w:rPr>
          <w:sz w:val="28"/>
          <w:szCs w:val="28"/>
        </w:rPr>
        <w:t>100900,0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109528,5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увеличили на 8628,5 </w:t>
      </w:r>
      <w:proofErr w:type="spellStart"/>
      <w:r>
        <w:rPr>
          <w:sz w:val="28"/>
          <w:szCs w:val="28"/>
        </w:rPr>
        <w:t>руб</w:t>
      </w:r>
      <w:proofErr w:type="spellEnd"/>
      <w:r w:rsidRPr="007C7890">
        <w:rPr>
          <w:sz w:val="28"/>
          <w:szCs w:val="28"/>
        </w:rPr>
        <w:t xml:space="preserve">  </w:t>
      </w:r>
    </w:p>
    <w:p w:rsidR="004A260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«30101040020400851290 прочие расходы»  цифры «71600,0» заменить цифрами  «73157,0» увеличили на 1557,0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4A260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«30101040020400852290 прочие расходы»  цифры «5000,0» заменить цифрами  «6823,83» увеличили на 1823,83 </w:t>
      </w:r>
      <w:proofErr w:type="spellStart"/>
      <w:r>
        <w:rPr>
          <w:sz w:val="28"/>
          <w:szCs w:val="28"/>
        </w:rPr>
        <w:t>руб</w:t>
      </w:r>
      <w:proofErr w:type="spellEnd"/>
    </w:p>
    <w:p w:rsidR="004A2600" w:rsidRDefault="004A2600" w:rsidP="00147895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890">
        <w:rPr>
          <w:sz w:val="28"/>
          <w:szCs w:val="28"/>
        </w:rPr>
        <w:t xml:space="preserve">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30105023510500244225 работы услуги по содержанию имущества</w:t>
      </w:r>
      <w:r w:rsidRPr="007C789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C7890">
        <w:rPr>
          <w:sz w:val="28"/>
          <w:szCs w:val="28"/>
        </w:rPr>
        <w:t>цифры «</w:t>
      </w:r>
      <w:r>
        <w:rPr>
          <w:sz w:val="28"/>
          <w:szCs w:val="28"/>
        </w:rPr>
        <w:t>187500,0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189320,19</w:t>
      </w:r>
      <w:r w:rsidRPr="007C7890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увеличили на 1820,19руб</w:t>
      </w:r>
    </w:p>
    <w:p w:rsidR="004A2600" w:rsidRPr="007C7890" w:rsidRDefault="004A2600" w:rsidP="00147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890">
        <w:rPr>
          <w:sz w:val="28"/>
          <w:szCs w:val="28"/>
        </w:rPr>
        <w:t>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30105023510500244226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работы, услуги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50000,0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80000,0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уменьшили на 30000,0 </w:t>
      </w:r>
      <w:proofErr w:type="spellStart"/>
      <w:r>
        <w:rPr>
          <w:sz w:val="28"/>
          <w:szCs w:val="28"/>
        </w:rPr>
        <w:t>руб</w:t>
      </w:r>
      <w:proofErr w:type="spellEnd"/>
    </w:p>
    <w:p w:rsidR="004A2600" w:rsidRPr="007C7890" w:rsidRDefault="004A2600" w:rsidP="00147895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890">
        <w:rPr>
          <w:sz w:val="28"/>
          <w:szCs w:val="28"/>
        </w:rPr>
        <w:t>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30105036000500244225 работы услуги по содержанию имущества</w:t>
      </w:r>
      <w:r w:rsidRPr="007C789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C7890">
        <w:rPr>
          <w:sz w:val="28"/>
          <w:szCs w:val="28"/>
        </w:rPr>
        <w:t>цифры «</w:t>
      </w:r>
      <w:r>
        <w:rPr>
          <w:sz w:val="28"/>
          <w:szCs w:val="28"/>
        </w:rPr>
        <w:t>125000,0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125138,24</w:t>
      </w:r>
      <w:r w:rsidRPr="007C7890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увеличили на 138,24руб</w:t>
      </w:r>
    </w:p>
    <w:p w:rsidR="004A2600" w:rsidRDefault="004A2600" w:rsidP="003D4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«30102039995118121211 заработная плата» цифры «33800,0» заменить цифрами  «37680,9» увеличили  на 3880,9 </w:t>
      </w:r>
      <w:proofErr w:type="spellStart"/>
      <w:r>
        <w:rPr>
          <w:sz w:val="28"/>
          <w:szCs w:val="28"/>
        </w:rPr>
        <w:t>руб</w:t>
      </w:r>
      <w:proofErr w:type="spellEnd"/>
    </w:p>
    <w:p w:rsidR="004A2600" w:rsidRDefault="004A2600" w:rsidP="003D4F5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«30102039995118121213 начисления на выплаты по оплате труда» цифры «10000,0» заменить цифрами  «11380,35» увеличили  на 1380,35 </w:t>
      </w:r>
      <w:proofErr w:type="spellStart"/>
      <w:r>
        <w:rPr>
          <w:sz w:val="28"/>
          <w:szCs w:val="28"/>
        </w:rPr>
        <w:t>руб</w:t>
      </w:r>
      <w:proofErr w:type="spellEnd"/>
    </w:p>
    <w:p w:rsidR="004A2600" w:rsidRDefault="004A2600" w:rsidP="003D4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«30102039995118244340 увеличение стоимости материальных запасов» цифры «14970,0» заменить цифрами  «16238,75»  увеличили на 1268,75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</w:t>
      </w:r>
    </w:p>
    <w:p w:rsidR="004A2600" w:rsidRDefault="004A2600" w:rsidP="00DB6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890">
        <w:rPr>
          <w:sz w:val="28"/>
          <w:szCs w:val="28"/>
        </w:rPr>
        <w:t>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30104093150203244226 прочие, работы услуги 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80000,0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112000,0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увеличили  на 32000,0 </w:t>
      </w:r>
      <w:proofErr w:type="spellStart"/>
      <w:r>
        <w:rPr>
          <w:sz w:val="28"/>
          <w:szCs w:val="28"/>
        </w:rPr>
        <w:t>руб</w:t>
      </w:r>
      <w:proofErr w:type="spellEnd"/>
    </w:p>
    <w:p w:rsidR="004A2600" w:rsidRDefault="004A2600" w:rsidP="00DB6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890">
        <w:rPr>
          <w:sz w:val="28"/>
          <w:szCs w:val="28"/>
        </w:rPr>
        <w:t>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30110039995104321262 пособия по социальной помощи населению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2760000,0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11830000,0</w:t>
      </w:r>
      <w:r w:rsidRPr="007C78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увеличили  на 9070000,0 </w:t>
      </w:r>
      <w:proofErr w:type="spellStart"/>
      <w:r>
        <w:rPr>
          <w:sz w:val="28"/>
          <w:szCs w:val="28"/>
        </w:rPr>
        <w:t>руб</w:t>
      </w:r>
      <w:proofErr w:type="spellEnd"/>
    </w:p>
    <w:p w:rsidR="004A2600" w:rsidRDefault="004A2600" w:rsidP="001C7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добавить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строку «30101130020400540251  перечисления другим бюджетам » - 12609,0руб.</w:t>
      </w:r>
    </w:p>
    <w:p w:rsidR="004A2600" w:rsidRDefault="004A2600" w:rsidP="00064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«30105020178Б96414226 бюджетные инвестиции в объекты капитального строительства муниципальной собственности» заменить на «30105020118Б96414226»</w:t>
      </w:r>
    </w:p>
    <w:p w:rsidR="004A2600" w:rsidRDefault="004A2600" w:rsidP="000649D4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строке «30105020178Б96414310 увеличение стоимости материальных запасов» заменить на «30105020118Б96414310»</w:t>
      </w:r>
    </w:p>
    <w:p w:rsidR="004A2600" w:rsidRDefault="004A2600" w:rsidP="001C758B">
      <w:pPr>
        <w:jc w:val="both"/>
        <w:rPr>
          <w:sz w:val="28"/>
          <w:szCs w:val="28"/>
        </w:rPr>
      </w:pPr>
    </w:p>
    <w:p w:rsidR="004A2600" w:rsidRPr="007C7890" w:rsidRDefault="004A2600" w:rsidP="000C4509">
      <w:pPr>
        <w:jc w:val="both"/>
        <w:rPr>
          <w:sz w:val="28"/>
          <w:szCs w:val="28"/>
        </w:rPr>
      </w:pPr>
    </w:p>
    <w:p w:rsidR="004A2600" w:rsidRPr="007C7890" w:rsidRDefault="004A2600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4A2600" w:rsidRPr="007C7890" w:rsidRDefault="004A2600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Председатель Совета</w:t>
      </w:r>
      <w:r w:rsidRPr="007C7890">
        <w:rPr>
          <w:sz w:val="28"/>
          <w:szCs w:val="28"/>
        </w:rPr>
        <w:tab/>
      </w:r>
    </w:p>
    <w:p w:rsidR="004A2600" w:rsidRDefault="004A2600" w:rsidP="00C572FF">
      <w:pPr>
        <w:rPr>
          <w:sz w:val="28"/>
          <w:szCs w:val="28"/>
        </w:rPr>
      </w:pPr>
      <w:r w:rsidRPr="007C7890">
        <w:rPr>
          <w:sz w:val="28"/>
          <w:szCs w:val="28"/>
        </w:rPr>
        <w:t xml:space="preserve"> Кызыл-</w:t>
      </w:r>
      <w:proofErr w:type="spellStart"/>
      <w:r w:rsidRPr="007C7890">
        <w:rPr>
          <w:sz w:val="28"/>
          <w:szCs w:val="28"/>
        </w:rPr>
        <w:t>Урупского</w:t>
      </w:r>
      <w:proofErr w:type="spellEnd"/>
      <w:r w:rsidRPr="007C7890">
        <w:rPr>
          <w:sz w:val="28"/>
          <w:szCs w:val="28"/>
        </w:rPr>
        <w:t xml:space="preserve"> СП                                                                 </w:t>
      </w:r>
      <w:proofErr w:type="spellStart"/>
      <w:r>
        <w:rPr>
          <w:sz w:val="28"/>
          <w:szCs w:val="28"/>
        </w:rPr>
        <w:t>Д.Ш.Шунгаров</w:t>
      </w:r>
      <w:proofErr w:type="spellEnd"/>
    </w:p>
    <w:p w:rsidR="004A2600" w:rsidRDefault="004A2600" w:rsidP="00C572FF">
      <w:pPr>
        <w:rPr>
          <w:sz w:val="28"/>
          <w:szCs w:val="28"/>
        </w:rPr>
      </w:pPr>
    </w:p>
    <w:sectPr w:rsidR="004A2600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41" w:rsidRDefault="001D2C41" w:rsidP="00EB6F6C">
      <w:r>
        <w:separator/>
      </w:r>
    </w:p>
  </w:endnote>
  <w:endnote w:type="continuationSeparator" w:id="0">
    <w:p w:rsidR="001D2C41" w:rsidRDefault="001D2C41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41" w:rsidRDefault="001D2C41" w:rsidP="00EB6F6C">
      <w:r>
        <w:separator/>
      </w:r>
    </w:p>
  </w:footnote>
  <w:footnote w:type="continuationSeparator" w:id="0">
    <w:p w:rsidR="001D2C41" w:rsidRDefault="001D2C41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78241B"/>
    <w:multiLevelType w:val="hybridMultilevel"/>
    <w:tmpl w:val="357072D6"/>
    <w:lvl w:ilvl="0" w:tplc="731ED0DC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20E00"/>
    <w:rsid w:val="0004418B"/>
    <w:rsid w:val="0004763F"/>
    <w:rsid w:val="00062EA6"/>
    <w:rsid w:val="000649D4"/>
    <w:rsid w:val="000740BF"/>
    <w:rsid w:val="000A0860"/>
    <w:rsid w:val="000A272C"/>
    <w:rsid w:val="000B4DFA"/>
    <w:rsid w:val="000B6DFB"/>
    <w:rsid w:val="000C4509"/>
    <w:rsid w:val="000D0D8F"/>
    <w:rsid w:val="000D2446"/>
    <w:rsid w:val="000E29D6"/>
    <w:rsid w:val="000F3020"/>
    <w:rsid w:val="00113304"/>
    <w:rsid w:val="00147895"/>
    <w:rsid w:val="00147BCE"/>
    <w:rsid w:val="00153706"/>
    <w:rsid w:val="00160073"/>
    <w:rsid w:val="001A195F"/>
    <w:rsid w:val="001C38F4"/>
    <w:rsid w:val="001C758B"/>
    <w:rsid w:val="001D2C41"/>
    <w:rsid w:val="001D2E88"/>
    <w:rsid w:val="001E244B"/>
    <w:rsid w:val="001E6532"/>
    <w:rsid w:val="002154E3"/>
    <w:rsid w:val="00226522"/>
    <w:rsid w:val="00235A43"/>
    <w:rsid w:val="0024599E"/>
    <w:rsid w:val="00251524"/>
    <w:rsid w:val="00254DF1"/>
    <w:rsid w:val="0028433F"/>
    <w:rsid w:val="00290450"/>
    <w:rsid w:val="002A08F6"/>
    <w:rsid w:val="002B0805"/>
    <w:rsid w:val="002B3207"/>
    <w:rsid w:val="002B4466"/>
    <w:rsid w:val="002B6254"/>
    <w:rsid w:val="002D1243"/>
    <w:rsid w:val="002F13F7"/>
    <w:rsid w:val="002F2092"/>
    <w:rsid w:val="00307B65"/>
    <w:rsid w:val="00321898"/>
    <w:rsid w:val="003273A8"/>
    <w:rsid w:val="003343A1"/>
    <w:rsid w:val="00354AD7"/>
    <w:rsid w:val="00363FDB"/>
    <w:rsid w:val="00376FC9"/>
    <w:rsid w:val="00380C68"/>
    <w:rsid w:val="003876A6"/>
    <w:rsid w:val="00394D97"/>
    <w:rsid w:val="003A01AC"/>
    <w:rsid w:val="003C3D2B"/>
    <w:rsid w:val="003C3DA7"/>
    <w:rsid w:val="003D4F5F"/>
    <w:rsid w:val="003E0F8D"/>
    <w:rsid w:val="003E6941"/>
    <w:rsid w:val="00416251"/>
    <w:rsid w:val="00477CE4"/>
    <w:rsid w:val="004829D0"/>
    <w:rsid w:val="004A2600"/>
    <w:rsid w:val="004A34A5"/>
    <w:rsid w:val="004A624D"/>
    <w:rsid w:val="004C5C87"/>
    <w:rsid w:val="0051182B"/>
    <w:rsid w:val="00515FDB"/>
    <w:rsid w:val="00532746"/>
    <w:rsid w:val="00534601"/>
    <w:rsid w:val="00535249"/>
    <w:rsid w:val="00547D19"/>
    <w:rsid w:val="00552444"/>
    <w:rsid w:val="00592696"/>
    <w:rsid w:val="005A74C8"/>
    <w:rsid w:val="005F4275"/>
    <w:rsid w:val="00621B24"/>
    <w:rsid w:val="00622B0B"/>
    <w:rsid w:val="006614B9"/>
    <w:rsid w:val="006D487D"/>
    <w:rsid w:val="006E303F"/>
    <w:rsid w:val="006E73F7"/>
    <w:rsid w:val="0070271F"/>
    <w:rsid w:val="00703A04"/>
    <w:rsid w:val="00752900"/>
    <w:rsid w:val="00771F8C"/>
    <w:rsid w:val="00776220"/>
    <w:rsid w:val="007A58C8"/>
    <w:rsid w:val="007C7890"/>
    <w:rsid w:val="007D3019"/>
    <w:rsid w:val="007E4C94"/>
    <w:rsid w:val="007F60FC"/>
    <w:rsid w:val="008125F3"/>
    <w:rsid w:val="00844F67"/>
    <w:rsid w:val="00862BA4"/>
    <w:rsid w:val="00876101"/>
    <w:rsid w:val="008819AB"/>
    <w:rsid w:val="008A02A8"/>
    <w:rsid w:val="008A2C31"/>
    <w:rsid w:val="008A4F49"/>
    <w:rsid w:val="008A6540"/>
    <w:rsid w:val="008B1DAF"/>
    <w:rsid w:val="008B5076"/>
    <w:rsid w:val="008B6B89"/>
    <w:rsid w:val="008E5932"/>
    <w:rsid w:val="00917F9D"/>
    <w:rsid w:val="00923F8B"/>
    <w:rsid w:val="009247DD"/>
    <w:rsid w:val="00932D46"/>
    <w:rsid w:val="00936AB9"/>
    <w:rsid w:val="0094414D"/>
    <w:rsid w:val="00975C0E"/>
    <w:rsid w:val="00980063"/>
    <w:rsid w:val="009974BE"/>
    <w:rsid w:val="009A7965"/>
    <w:rsid w:val="009B42A7"/>
    <w:rsid w:val="009C0ED7"/>
    <w:rsid w:val="009D0683"/>
    <w:rsid w:val="009E427F"/>
    <w:rsid w:val="009F5AF7"/>
    <w:rsid w:val="00A13C43"/>
    <w:rsid w:val="00A15246"/>
    <w:rsid w:val="00A1761B"/>
    <w:rsid w:val="00A17911"/>
    <w:rsid w:val="00A20EFA"/>
    <w:rsid w:val="00A338AA"/>
    <w:rsid w:val="00A36C30"/>
    <w:rsid w:val="00A87602"/>
    <w:rsid w:val="00A96916"/>
    <w:rsid w:val="00AA3FAE"/>
    <w:rsid w:val="00AB1C92"/>
    <w:rsid w:val="00AD3D68"/>
    <w:rsid w:val="00AD7358"/>
    <w:rsid w:val="00AF38AB"/>
    <w:rsid w:val="00B160A2"/>
    <w:rsid w:val="00B630BA"/>
    <w:rsid w:val="00B65F91"/>
    <w:rsid w:val="00B74AAD"/>
    <w:rsid w:val="00BB7420"/>
    <w:rsid w:val="00BD3F14"/>
    <w:rsid w:val="00C0640B"/>
    <w:rsid w:val="00C22A1E"/>
    <w:rsid w:val="00C37978"/>
    <w:rsid w:val="00C45CBE"/>
    <w:rsid w:val="00C50111"/>
    <w:rsid w:val="00C572FF"/>
    <w:rsid w:val="00C57977"/>
    <w:rsid w:val="00C618F7"/>
    <w:rsid w:val="00C76384"/>
    <w:rsid w:val="00C80E0F"/>
    <w:rsid w:val="00C841CA"/>
    <w:rsid w:val="00C85DC9"/>
    <w:rsid w:val="00C95AFE"/>
    <w:rsid w:val="00C95CE0"/>
    <w:rsid w:val="00C97AE1"/>
    <w:rsid w:val="00CA2EE9"/>
    <w:rsid w:val="00CA3265"/>
    <w:rsid w:val="00CB4523"/>
    <w:rsid w:val="00CD3491"/>
    <w:rsid w:val="00CF588F"/>
    <w:rsid w:val="00D00260"/>
    <w:rsid w:val="00D04BD9"/>
    <w:rsid w:val="00D052D4"/>
    <w:rsid w:val="00D1408D"/>
    <w:rsid w:val="00D217D7"/>
    <w:rsid w:val="00D222D8"/>
    <w:rsid w:val="00D578F1"/>
    <w:rsid w:val="00D642DF"/>
    <w:rsid w:val="00D93C8B"/>
    <w:rsid w:val="00DA1C1B"/>
    <w:rsid w:val="00DB3395"/>
    <w:rsid w:val="00DB5A38"/>
    <w:rsid w:val="00DB60E7"/>
    <w:rsid w:val="00DB7FA1"/>
    <w:rsid w:val="00DD0DCB"/>
    <w:rsid w:val="00DE34A9"/>
    <w:rsid w:val="00DF2DC9"/>
    <w:rsid w:val="00E00C74"/>
    <w:rsid w:val="00E073E4"/>
    <w:rsid w:val="00E10562"/>
    <w:rsid w:val="00E165EB"/>
    <w:rsid w:val="00E2625A"/>
    <w:rsid w:val="00E26263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4959"/>
    <w:rsid w:val="00EB6F6C"/>
    <w:rsid w:val="00EC0383"/>
    <w:rsid w:val="00EC3D9F"/>
    <w:rsid w:val="00ED15E2"/>
    <w:rsid w:val="00EE678B"/>
    <w:rsid w:val="00EF6966"/>
    <w:rsid w:val="00F16E62"/>
    <w:rsid w:val="00F27117"/>
    <w:rsid w:val="00F3017A"/>
    <w:rsid w:val="00F35371"/>
    <w:rsid w:val="00F37690"/>
    <w:rsid w:val="00F42278"/>
    <w:rsid w:val="00F61C0B"/>
    <w:rsid w:val="00F631DE"/>
    <w:rsid w:val="00F851AF"/>
    <w:rsid w:val="00F902C6"/>
    <w:rsid w:val="00F91473"/>
    <w:rsid w:val="00FA51F1"/>
    <w:rsid w:val="00FC5076"/>
    <w:rsid w:val="00FC5A2D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0740BF"/>
    <w:rPr>
      <w:rFonts w:cs="Times New Roman"/>
    </w:rPr>
  </w:style>
  <w:style w:type="paragraph" w:customStyle="1" w:styleId="ConsTitle">
    <w:name w:val="ConsTitle"/>
    <w:uiPriority w:val="99"/>
    <w:rsid w:val="00C80E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1235</Words>
  <Characters>7046</Characters>
  <Application>Microsoft Office Word</Application>
  <DocSecurity>0</DocSecurity>
  <Lines>58</Lines>
  <Paragraphs>16</Paragraphs>
  <ScaleCrop>false</ScaleCrop>
  <Company>Microsoft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59</cp:revision>
  <cp:lastPrinted>2016-01-25T11:22:00Z</cp:lastPrinted>
  <dcterms:created xsi:type="dcterms:W3CDTF">2013-08-09T05:11:00Z</dcterms:created>
  <dcterms:modified xsi:type="dcterms:W3CDTF">2016-04-21T19:54:00Z</dcterms:modified>
</cp:coreProperties>
</file>