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4C" w:rsidRPr="00944F91" w:rsidRDefault="0052664C" w:rsidP="00526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F91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52664C" w:rsidRPr="00944F91" w:rsidRDefault="0052664C" w:rsidP="00526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F91">
        <w:rPr>
          <w:rFonts w:ascii="Times New Roman" w:hAnsi="Times New Roman" w:cs="Times New Roman"/>
          <w:sz w:val="28"/>
          <w:szCs w:val="28"/>
        </w:rPr>
        <w:t>КАРАЧАЕВО-ЧЕРКЕССКАЯ</w:t>
      </w:r>
      <w:r w:rsidR="00944F91">
        <w:rPr>
          <w:rFonts w:ascii="Times New Roman" w:hAnsi="Times New Roman" w:cs="Times New Roman"/>
          <w:sz w:val="28"/>
          <w:szCs w:val="28"/>
        </w:rPr>
        <w:t xml:space="preserve"> </w:t>
      </w:r>
      <w:r w:rsidRPr="00944F91">
        <w:rPr>
          <w:rFonts w:ascii="Times New Roman" w:hAnsi="Times New Roman" w:cs="Times New Roman"/>
          <w:sz w:val="28"/>
          <w:szCs w:val="28"/>
        </w:rPr>
        <w:t>РЕСПУБЛИКА</w:t>
      </w:r>
    </w:p>
    <w:p w:rsidR="0052664C" w:rsidRPr="00944F91" w:rsidRDefault="0052664C" w:rsidP="00526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F91">
        <w:rPr>
          <w:rFonts w:ascii="Times New Roman" w:hAnsi="Times New Roman" w:cs="Times New Roman"/>
          <w:sz w:val="28"/>
          <w:szCs w:val="28"/>
        </w:rPr>
        <w:t>УРУПСКИЙ  МУНИЦИПАЛЬНЫЙ  РАЙОН</w:t>
      </w:r>
    </w:p>
    <w:p w:rsidR="0052664C" w:rsidRPr="00944F91" w:rsidRDefault="0052664C" w:rsidP="00526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F91">
        <w:rPr>
          <w:rFonts w:ascii="Times New Roman" w:hAnsi="Times New Roman" w:cs="Times New Roman"/>
          <w:sz w:val="28"/>
          <w:szCs w:val="28"/>
        </w:rPr>
        <w:t xml:space="preserve">СОВЕТ КЫЗЫЛ-УРУПСКОГО СЕЛЬСКОГО ПОСЕЛЕНИЯ </w:t>
      </w:r>
    </w:p>
    <w:p w:rsidR="00FE5996" w:rsidRPr="00944F91" w:rsidRDefault="00FE5996" w:rsidP="00526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F91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52664C" w:rsidRPr="00944F91" w:rsidRDefault="0052664C" w:rsidP="00526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F91">
        <w:rPr>
          <w:rFonts w:ascii="Times New Roman" w:hAnsi="Times New Roman" w:cs="Times New Roman"/>
          <w:sz w:val="28"/>
          <w:szCs w:val="28"/>
        </w:rPr>
        <w:t>РЕШЕНИЕ</w:t>
      </w:r>
    </w:p>
    <w:p w:rsidR="0052664C" w:rsidRPr="00944F91" w:rsidRDefault="0052664C" w:rsidP="0052664C">
      <w:pPr>
        <w:rPr>
          <w:rFonts w:ascii="Times New Roman" w:hAnsi="Times New Roman" w:cs="Times New Roman"/>
          <w:sz w:val="28"/>
          <w:szCs w:val="28"/>
        </w:rPr>
      </w:pPr>
      <w:r w:rsidRPr="00944F91">
        <w:rPr>
          <w:rFonts w:ascii="Times New Roman" w:hAnsi="Times New Roman" w:cs="Times New Roman"/>
          <w:sz w:val="28"/>
          <w:szCs w:val="28"/>
        </w:rPr>
        <w:t xml:space="preserve">12. 01.2016                              аул Кызыл-Уруп                                    № </w:t>
      </w:r>
      <w:r w:rsidR="00934500" w:rsidRPr="00944F91">
        <w:rPr>
          <w:rFonts w:ascii="Times New Roman" w:hAnsi="Times New Roman" w:cs="Times New Roman"/>
          <w:sz w:val="28"/>
          <w:szCs w:val="28"/>
        </w:rPr>
        <w:t>14</w:t>
      </w:r>
    </w:p>
    <w:p w:rsidR="00944F91" w:rsidRDefault="00944F91" w:rsidP="00944F91">
      <w:pPr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44F91">
        <w:rPr>
          <w:rFonts w:ascii="Times New Roman" w:hAnsi="Times New Roman" w:cs="Times New Roman"/>
          <w:sz w:val="28"/>
          <w:szCs w:val="28"/>
        </w:rPr>
        <w:t>О создании экспертной комиссии</w:t>
      </w:r>
      <w:r w:rsidR="00A66B6F">
        <w:rPr>
          <w:rFonts w:ascii="Times New Roman" w:hAnsi="Times New Roman" w:cs="Times New Roman"/>
          <w:sz w:val="28"/>
          <w:szCs w:val="28"/>
        </w:rPr>
        <w:t xml:space="preserve"> и утверждении </w:t>
      </w:r>
      <w:r w:rsidR="00CF06AC">
        <w:rPr>
          <w:rFonts w:ascii="Times New Roman" w:hAnsi="Times New Roman" w:cs="Times New Roman"/>
          <w:sz w:val="28"/>
          <w:szCs w:val="28"/>
        </w:rPr>
        <w:t>положения</w:t>
      </w:r>
      <w:r w:rsidR="001327B4" w:rsidRPr="001327B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66B6F" w:rsidRPr="00E3135D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экспертной комиссии </w:t>
      </w:r>
      <w:r w:rsidR="00A66B6F" w:rsidRPr="00A66B6F">
        <w:rPr>
          <w:rFonts w:ascii="Times New Roman" w:eastAsia="Times New Roman" w:hAnsi="Times New Roman" w:cs="Times New Roman"/>
          <w:bCs/>
          <w:sz w:val="26"/>
          <w:szCs w:val="26"/>
        </w:rPr>
        <w:t xml:space="preserve"> Кызыл-</w:t>
      </w:r>
      <w:proofErr w:type="spellStart"/>
      <w:r w:rsidR="00A66B6F" w:rsidRPr="00A66B6F">
        <w:rPr>
          <w:rFonts w:ascii="Times New Roman" w:eastAsia="Times New Roman" w:hAnsi="Times New Roman" w:cs="Times New Roman"/>
          <w:bCs/>
          <w:sz w:val="26"/>
          <w:szCs w:val="26"/>
        </w:rPr>
        <w:t>Урупского</w:t>
      </w:r>
      <w:proofErr w:type="spellEnd"/>
      <w:r w:rsidR="00A66B6F" w:rsidRPr="00A66B6F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</w:t>
      </w:r>
    </w:p>
    <w:p w:rsidR="00A66B6F" w:rsidRPr="00944F91" w:rsidRDefault="00944F91" w:rsidP="00944F91">
      <w:pPr>
        <w:jc w:val="both"/>
        <w:rPr>
          <w:rFonts w:ascii="Times New Roman" w:hAnsi="Times New Roman" w:cs="Times New Roman"/>
          <w:sz w:val="28"/>
          <w:szCs w:val="28"/>
        </w:rPr>
      </w:pPr>
      <w:r w:rsidRPr="00944F91">
        <w:rPr>
          <w:rFonts w:ascii="Times New Roman" w:hAnsi="Times New Roman" w:cs="Times New Roman"/>
          <w:sz w:val="28"/>
          <w:szCs w:val="28"/>
        </w:rPr>
        <w:tab/>
        <w:t>1. Для организации и проведения работы по экспертизе ценности документов Кызыл-</w:t>
      </w:r>
      <w:proofErr w:type="spellStart"/>
      <w:r w:rsidRPr="00944F91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944F91">
        <w:rPr>
          <w:rFonts w:ascii="Times New Roman" w:hAnsi="Times New Roman" w:cs="Times New Roman"/>
          <w:sz w:val="28"/>
          <w:szCs w:val="28"/>
        </w:rPr>
        <w:t xml:space="preserve"> сельского поселения, отбору их на хранение и научно- техническую обработку, а также выделения в макулатуру, создать экспертную комиссию в составе</w:t>
      </w:r>
      <w:r w:rsidR="00A66B6F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944F91" w:rsidRDefault="00A66B6F" w:rsidP="00A66B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об Экспертной комиссии  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 № 2.</w:t>
      </w:r>
    </w:p>
    <w:p w:rsidR="002904D3" w:rsidRPr="00944F91" w:rsidRDefault="002904D3" w:rsidP="00A66B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 о дня  подписания</w:t>
      </w:r>
      <w:r w:rsidR="0030397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44F91" w:rsidRDefault="00944F91" w:rsidP="00944F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F91" w:rsidRDefault="00944F91" w:rsidP="007235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F9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944F91">
        <w:rPr>
          <w:rFonts w:ascii="Times New Roman" w:hAnsi="Times New Roman" w:cs="Times New Roman"/>
          <w:sz w:val="28"/>
          <w:szCs w:val="28"/>
        </w:rPr>
        <w:t xml:space="preserve"> Кызыл-</w:t>
      </w:r>
      <w:proofErr w:type="spellStart"/>
      <w:r w:rsidRPr="00944F91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944F91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Шунгаров</w:t>
      </w:r>
      <w:proofErr w:type="spellEnd"/>
    </w:p>
    <w:p w:rsidR="00A66B6F" w:rsidRDefault="00A66B6F" w:rsidP="00A66B6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6B6F" w:rsidRDefault="00A66B6F" w:rsidP="00A66B6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6B6F" w:rsidRDefault="00A66B6F" w:rsidP="00A66B6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6B6F" w:rsidRDefault="00A66B6F" w:rsidP="00A66B6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6B6F" w:rsidRDefault="00A66B6F" w:rsidP="00A66B6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5E62" w:rsidRDefault="00125E62" w:rsidP="00A66B6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5E62" w:rsidRDefault="00125E62" w:rsidP="00125E6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6B6F" w:rsidRPr="00125E62" w:rsidRDefault="00A66B6F" w:rsidP="00125E62">
      <w:pPr>
        <w:jc w:val="right"/>
        <w:rPr>
          <w:rFonts w:ascii="Times New Roman" w:hAnsi="Times New Roman" w:cs="Times New Roman"/>
          <w:sz w:val="28"/>
          <w:szCs w:val="28"/>
        </w:rPr>
      </w:pPr>
      <w:r w:rsidRPr="00125E62">
        <w:rPr>
          <w:rFonts w:ascii="Times New Roman" w:hAnsi="Times New Roman" w:cs="Times New Roman"/>
          <w:sz w:val="28"/>
          <w:szCs w:val="28"/>
        </w:rPr>
        <w:t>Приложение №1</w:t>
      </w:r>
      <w:r w:rsidR="00125E62" w:rsidRPr="00125E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125E62">
        <w:rPr>
          <w:rFonts w:ascii="Times New Roman" w:hAnsi="Times New Roman" w:cs="Times New Roman"/>
          <w:sz w:val="28"/>
          <w:szCs w:val="28"/>
        </w:rPr>
        <w:t xml:space="preserve"> к</w:t>
      </w:r>
      <w:r w:rsidR="00125E62" w:rsidRPr="00125E62">
        <w:rPr>
          <w:rFonts w:ascii="Times New Roman" w:hAnsi="Times New Roman" w:cs="Times New Roman"/>
          <w:sz w:val="28"/>
          <w:szCs w:val="28"/>
        </w:rPr>
        <w:t xml:space="preserve"> </w:t>
      </w:r>
      <w:r w:rsidRPr="00125E62">
        <w:rPr>
          <w:rFonts w:ascii="Times New Roman" w:hAnsi="Times New Roman" w:cs="Times New Roman"/>
          <w:sz w:val="28"/>
          <w:szCs w:val="28"/>
        </w:rPr>
        <w:t>решению Совета</w:t>
      </w:r>
      <w:r w:rsidR="00125E62" w:rsidRPr="00125E62">
        <w:rPr>
          <w:rFonts w:ascii="Times New Roman" w:hAnsi="Times New Roman" w:cs="Times New Roman"/>
          <w:sz w:val="28"/>
          <w:szCs w:val="28"/>
        </w:rPr>
        <w:t xml:space="preserve"> </w:t>
      </w:r>
      <w:r w:rsidRPr="00125E62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Pr="00125E62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125E62" w:rsidRPr="00125E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125E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25E62" w:rsidRPr="00125E62">
        <w:rPr>
          <w:rFonts w:ascii="Times New Roman" w:hAnsi="Times New Roman" w:cs="Times New Roman"/>
          <w:sz w:val="28"/>
          <w:szCs w:val="28"/>
        </w:rPr>
        <w:t xml:space="preserve"> </w:t>
      </w:r>
      <w:r w:rsidRPr="00125E62">
        <w:rPr>
          <w:rFonts w:ascii="Times New Roman" w:hAnsi="Times New Roman" w:cs="Times New Roman"/>
          <w:sz w:val="28"/>
          <w:szCs w:val="28"/>
        </w:rPr>
        <w:t>№ 14 от 12.01.2016</w:t>
      </w:r>
    </w:p>
    <w:p w:rsidR="00A66B6F" w:rsidRPr="00E3135D" w:rsidRDefault="00A66B6F" w:rsidP="00A66B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135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СОСТАВ</w:t>
      </w:r>
    </w:p>
    <w:p w:rsidR="00A66B6F" w:rsidRPr="00E3135D" w:rsidRDefault="00A66B6F" w:rsidP="00A66B6F">
      <w:pPr>
        <w:tabs>
          <w:tab w:val="left" w:pos="269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135D">
        <w:rPr>
          <w:rFonts w:ascii="Times New Roman" w:eastAsia="Times New Roman" w:hAnsi="Times New Roman" w:cs="Times New Roman"/>
          <w:b/>
          <w:bCs/>
          <w:sz w:val="24"/>
          <w:szCs w:val="24"/>
        </w:rPr>
        <w:t>экспертной комиссии (</w:t>
      </w:r>
      <w:proofErr w:type="gramStart"/>
      <w:r w:rsidRPr="00E3135D">
        <w:rPr>
          <w:rFonts w:ascii="Times New Roman" w:eastAsia="Times New Roman" w:hAnsi="Times New Roman" w:cs="Times New Roman"/>
          <w:b/>
          <w:bCs/>
          <w:sz w:val="24"/>
          <w:szCs w:val="24"/>
        </w:rPr>
        <w:t>ЭК</w:t>
      </w:r>
      <w:proofErr w:type="gramEnd"/>
      <w:r w:rsidRPr="00E313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Кызыл-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Урупского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                       (</w:t>
      </w:r>
      <w:r w:rsidRPr="00E3135D">
        <w:rPr>
          <w:rFonts w:ascii="Times New Roman" w:eastAsia="Times New Roman" w:hAnsi="Times New Roman" w:cs="Times New Roman"/>
          <w:sz w:val="24"/>
          <w:szCs w:val="24"/>
        </w:rPr>
        <w:t>организации, учреждения)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9"/>
        <w:gridCol w:w="2873"/>
        <w:gridCol w:w="2873"/>
      </w:tblGrid>
      <w:tr w:rsidR="00A66B6F" w:rsidRPr="00E3135D" w:rsidTr="004C6DD5">
        <w:trPr>
          <w:tblHeader/>
          <w:tblCellSpacing w:w="0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B6F" w:rsidRPr="00E3135D" w:rsidRDefault="00A66B6F" w:rsidP="004C6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B6F" w:rsidRPr="00E3135D" w:rsidRDefault="00A66B6F" w:rsidP="004C6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5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B6F" w:rsidRPr="00E3135D" w:rsidRDefault="00A66B6F" w:rsidP="004C6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5D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A66B6F" w:rsidRPr="00E3135D" w:rsidTr="004C6DD5">
        <w:trPr>
          <w:tblCellSpacing w:w="0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Председатель: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Ф.Д.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Кызыл-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Урупского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66B6F" w:rsidRPr="00E3135D" w:rsidTr="004C6DD5">
        <w:trPr>
          <w:tblCellSpacing w:w="0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6B6F" w:rsidRPr="00E3135D" w:rsidTr="004C6DD5">
        <w:trPr>
          <w:tblCellSpacing w:w="0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члены </w:t>
            </w:r>
            <w:proofErr w:type="gramStart"/>
            <w:r w:rsidRPr="00E3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</w:t>
            </w:r>
            <w:proofErr w:type="gramEnd"/>
            <w:r w:rsidRPr="00E3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Чагарова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A66B6F" w:rsidRPr="00E3135D" w:rsidTr="004C6DD5">
        <w:trPr>
          <w:tblCellSpacing w:w="0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6B6F" w:rsidRPr="00E3135D" w:rsidTr="004C6DD5">
        <w:trPr>
          <w:tblCellSpacing w:w="0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Представитель Государственного архивного учреждения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соглосованию</w:t>
            </w:r>
            <w:proofErr w:type="spellEnd"/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6B6F" w:rsidRPr="00E3135D" w:rsidTr="004C6DD5">
        <w:trPr>
          <w:tblCellSpacing w:w="0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6B6F" w:rsidRPr="00E3135D" w:rsidTr="004C6DD5">
        <w:trPr>
          <w:tblCellSpacing w:w="0" w:type="dxa"/>
          <w:jc w:val="center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Секретарь: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B6F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Библиотекарь,</w:t>
            </w:r>
            <w:r w:rsidRPr="00E313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ВУС</w:t>
            </w:r>
          </w:p>
        </w:tc>
      </w:tr>
    </w:tbl>
    <w:p w:rsidR="00944F91" w:rsidRDefault="00944F91" w:rsidP="0052664C">
      <w:pPr>
        <w:rPr>
          <w:rFonts w:ascii="Times New Roman" w:hAnsi="Times New Roman" w:cs="Times New Roman"/>
          <w:b/>
          <w:sz w:val="28"/>
          <w:szCs w:val="28"/>
        </w:rPr>
      </w:pPr>
    </w:p>
    <w:p w:rsidR="00A66B6F" w:rsidRDefault="00A66B6F" w:rsidP="0052664C">
      <w:pPr>
        <w:rPr>
          <w:rFonts w:ascii="Times New Roman" w:hAnsi="Times New Roman" w:cs="Times New Roman"/>
          <w:b/>
          <w:sz w:val="28"/>
          <w:szCs w:val="28"/>
        </w:rPr>
      </w:pPr>
    </w:p>
    <w:p w:rsidR="00A66B6F" w:rsidRDefault="00A66B6F" w:rsidP="0052664C">
      <w:pPr>
        <w:rPr>
          <w:rFonts w:ascii="Times New Roman" w:hAnsi="Times New Roman" w:cs="Times New Roman"/>
          <w:b/>
          <w:sz w:val="28"/>
          <w:szCs w:val="28"/>
        </w:rPr>
      </w:pPr>
    </w:p>
    <w:p w:rsidR="00A66B6F" w:rsidRDefault="00A66B6F" w:rsidP="0052664C">
      <w:pPr>
        <w:rPr>
          <w:rFonts w:ascii="Times New Roman" w:hAnsi="Times New Roman" w:cs="Times New Roman"/>
          <w:b/>
          <w:sz w:val="28"/>
          <w:szCs w:val="28"/>
        </w:rPr>
      </w:pPr>
    </w:p>
    <w:p w:rsidR="00A66B6F" w:rsidRDefault="00A66B6F" w:rsidP="0052664C">
      <w:pPr>
        <w:rPr>
          <w:rFonts w:ascii="Times New Roman" w:hAnsi="Times New Roman" w:cs="Times New Roman"/>
          <w:b/>
          <w:sz w:val="28"/>
          <w:szCs w:val="28"/>
        </w:rPr>
      </w:pPr>
    </w:p>
    <w:p w:rsidR="00A66B6F" w:rsidRDefault="00A66B6F" w:rsidP="0052664C">
      <w:pPr>
        <w:rPr>
          <w:rFonts w:ascii="Times New Roman" w:hAnsi="Times New Roman" w:cs="Times New Roman"/>
          <w:b/>
          <w:sz w:val="28"/>
          <w:szCs w:val="28"/>
        </w:rPr>
      </w:pPr>
    </w:p>
    <w:p w:rsidR="00A66B6F" w:rsidRDefault="00A66B6F" w:rsidP="0052664C">
      <w:pPr>
        <w:rPr>
          <w:rFonts w:ascii="Times New Roman" w:hAnsi="Times New Roman" w:cs="Times New Roman"/>
          <w:b/>
          <w:sz w:val="28"/>
          <w:szCs w:val="28"/>
        </w:rPr>
      </w:pPr>
    </w:p>
    <w:p w:rsidR="00A66B6F" w:rsidRDefault="00A66B6F" w:rsidP="0052664C">
      <w:pPr>
        <w:rPr>
          <w:rFonts w:ascii="Times New Roman" w:hAnsi="Times New Roman" w:cs="Times New Roman"/>
          <w:b/>
          <w:sz w:val="28"/>
          <w:szCs w:val="28"/>
        </w:rPr>
      </w:pPr>
    </w:p>
    <w:p w:rsidR="00A66B6F" w:rsidRDefault="00A66B6F" w:rsidP="0052664C">
      <w:pPr>
        <w:rPr>
          <w:rFonts w:ascii="Times New Roman" w:hAnsi="Times New Roman" w:cs="Times New Roman"/>
          <w:b/>
          <w:sz w:val="28"/>
          <w:szCs w:val="28"/>
        </w:rPr>
      </w:pPr>
    </w:p>
    <w:p w:rsidR="00A66B6F" w:rsidRDefault="00A66B6F" w:rsidP="0052664C">
      <w:pPr>
        <w:rPr>
          <w:rFonts w:ascii="Times New Roman" w:hAnsi="Times New Roman" w:cs="Times New Roman"/>
          <w:b/>
          <w:sz w:val="28"/>
          <w:szCs w:val="28"/>
        </w:rPr>
      </w:pPr>
    </w:p>
    <w:p w:rsidR="00125E62" w:rsidRDefault="00A66B6F" w:rsidP="00A66B6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0" w:type="auto"/>
        <w:jc w:val="center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8"/>
      </w:tblGrid>
      <w:tr w:rsidR="00A66B6F" w:rsidRPr="00E3135D" w:rsidTr="00125E62">
        <w:trPr>
          <w:trHeight w:val="13992"/>
          <w:tblCellSpacing w:w="0" w:type="dxa"/>
          <w:jc w:val="center"/>
        </w:trPr>
        <w:tc>
          <w:tcPr>
            <w:tcW w:w="9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6B6F" w:rsidRDefault="00A66B6F" w:rsidP="004C6D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5E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  <w:r w:rsidR="00125E62" w:rsidRPr="00125E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  <w:r w:rsidRPr="00125E62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125E62" w:rsidRPr="00125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E62">
              <w:rPr>
                <w:rFonts w:ascii="Times New Roman" w:hAnsi="Times New Roman" w:cs="Times New Roman"/>
                <w:sz w:val="28"/>
                <w:szCs w:val="28"/>
              </w:rPr>
              <w:t>решению Совета</w:t>
            </w:r>
            <w:r w:rsidR="00125E62" w:rsidRPr="00125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E62">
              <w:rPr>
                <w:rFonts w:ascii="Times New Roman" w:hAnsi="Times New Roman" w:cs="Times New Roman"/>
                <w:sz w:val="28"/>
                <w:szCs w:val="28"/>
              </w:rPr>
              <w:t>Кызыл-</w:t>
            </w:r>
            <w:proofErr w:type="spellStart"/>
            <w:r w:rsidRPr="00125E62">
              <w:rPr>
                <w:rFonts w:ascii="Times New Roman" w:hAnsi="Times New Roman" w:cs="Times New Roman"/>
                <w:sz w:val="28"/>
                <w:szCs w:val="28"/>
              </w:rPr>
              <w:t>Урупского</w:t>
            </w:r>
            <w:proofErr w:type="spellEnd"/>
            <w:r w:rsidR="00125E62" w:rsidRPr="00125E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Pr="00125E6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125E62" w:rsidRPr="00125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E62">
              <w:rPr>
                <w:rFonts w:ascii="Times New Roman" w:hAnsi="Times New Roman" w:cs="Times New Roman"/>
                <w:sz w:val="28"/>
                <w:szCs w:val="28"/>
              </w:rPr>
              <w:t>№ 14 от 12.01.2016</w:t>
            </w:r>
          </w:p>
          <w:p w:rsidR="00A66B6F" w:rsidRPr="00E3135D" w:rsidRDefault="00A66B6F" w:rsidP="004C6D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66B6F" w:rsidRPr="00E3135D" w:rsidRDefault="00A66B6F" w:rsidP="004C6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3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ПОЛОЖЕНИЕ</w:t>
            </w:r>
          </w:p>
          <w:p w:rsidR="00A66B6F" w:rsidRPr="00E3135D" w:rsidRDefault="00A66B6F" w:rsidP="004C6D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3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об экспертной комиссии </w:t>
            </w:r>
            <w:r w:rsidRPr="00A66B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Кызыл-</w:t>
            </w:r>
            <w:proofErr w:type="spellStart"/>
            <w:r w:rsidRPr="00A66B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Урупского</w:t>
            </w:r>
            <w:proofErr w:type="spellEnd"/>
            <w:r w:rsidRPr="00A66B6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сельского поселения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>(наименование организации, учреждения)</w:t>
            </w:r>
          </w:p>
          <w:p w:rsidR="00A66B6F" w:rsidRPr="00E3135D" w:rsidRDefault="00A66B6F" w:rsidP="004C6DD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</w:rPr>
            </w:pPr>
            <w:bookmarkStart w:id="1" w:name="i21240"/>
            <w:r w:rsidRPr="00E3135D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</w:rPr>
              <w:t>1. Общие положения</w:t>
            </w:r>
            <w:bookmarkEnd w:id="1"/>
          </w:p>
          <w:p w:rsidR="00A66B6F" w:rsidRPr="00A66B6F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3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1.1.</w:t>
            </w: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Постоянно действующая экспертная комиссия (ЭК</w:t>
            </w:r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>) администрации Кызыл-</w:t>
            </w:r>
            <w:proofErr w:type="spellStart"/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>Урупского</w:t>
            </w:r>
            <w:proofErr w:type="spellEnd"/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создается </w:t>
            </w:r>
            <w:proofErr w:type="gramStart"/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организации и проведения методической и практической работы по экспертизе ценности и подготовке к передаче на государственное хранение документов Архивного фонда Российской Федерации, включая управленческую, научно-техническую, кино-, фото-, фоно-, видео_, машиночитаемую и другую специальную документацию, находящуюся на ведомственном хранении в </w:t>
            </w:r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Кызыл-</w:t>
            </w:r>
            <w:proofErr w:type="spellStart"/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>Урупского</w:t>
            </w:r>
            <w:proofErr w:type="spellEnd"/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3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1.2.</w:t>
            </w: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Постоянно </w:t>
            </w:r>
            <w:proofErr w:type="gramStart"/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>действующая</w:t>
            </w:r>
            <w:proofErr w:type="gramEnd"/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ЭК является совещательным</w:t>
            </w:r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органом при руководстве  Кызыл-</w:t>
            </w:r>
            <w:proofErr w:type="spellStart"/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>Урупского</w:t>
            </w:r>
            <w:proofErr w:type="spellEnd"/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>. Решения комиссии вступают в силу</w:t>
            </w:r>
          </w:p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>сле их утверждения руководством Кызыл-</w:t>
            </w:r>
            <w:proofErr w:type="spellStart"/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>Урупского</w:t>
            </w:r>
            <w:proofErr w:type="spellEnd"/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поселения.</w:t>
            </w:r>
          </w:p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необходимых случаях (см. п. 2.6 и 2.7 положения) решения </w:t>
            </w:r>
            <w:proofErr w:type="gramStart"/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>ЭК</w:t>
            </w:r>
            <w:proofErr w:type="gramEnd"/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вступают в силу только после их согласования или утверждения соответствующим учреждением системы Федеральной архивной службы России.</w:t>
            </w:r>
          </w:p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3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1.3. </w:t>
            </w: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Персональный состав </w:t>
            </w:r>
            <w:proofErr w:type="gramStart"/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>ЭК</w:t>
            </w:r>
            <w:proofErr w:type="gramEnd"/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назначается </w:t>
            </w:r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решением совета Кызыл-</w:t>
            </w:r>
            <w:proofErr w:type="spellStart"/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>Урупского</w:t>
            </w:r>
            <w:proofErr w:type="spellEnd"/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>из наиболее квалифицированных сотрудников структурных подразделений организации, учреждения под председательством начальника или его заместителя.</w:t>
            </w:r>
          </w:p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состав </w:t>
            </w:r>
            <w:proofErr w:type="gramStart"/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>ЭК</w:t>
            </w:r>
            <w:proofErr w:type="gramEnd"/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включаются: заведующий архивом - секретарь комиссии, представители делопроизводственной службы, представитель Государственного архивного учреждения* (по согласованию).</w:t>
            </w:r>
          </w:p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>* Учреждение Федеральной архивной службы, орган управления архивным делом субъектов Российской Федерации (соответствующий областной или республиканский архивный орган).</w:t>
            </w:r>
          </w:p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3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1.4.</w:t>
            </w: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своей работе </w:t>
            </w:r>
            <w:proofErr w:type="gramStart"/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>ЭК</w:t>
            </w:r>
            <w:proofErr w:type="gramEnd"/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руководствуется законодательством России, Основами законодательства Российской Федерации "Об Архивном фонде Российской Федерации и архивах", Основными правилами работы ведомственных архивов, нормативно-методическими документами Федеральной архивной службы </w:t>
            </w: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(ЕГСДОУ, ГОСТы и т.п.), нормативно-методическими документами, положением об организации, учреждении, настоящим Положением.</w:t>
            </w:r>
          </w:p>
          <w:p w:rsidR="00A66B6F" w:rsidRPr="00E3135D" w:rsidRDefault="00A66B6F" w:rsidP="004C6DD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</w:rPr>
            </w:pPr>
            <w:bookmarkStart w:id="2" w:name="i34518"/>
            <w:r w:rsidRPr="00E3135D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</w:rPr>
              <w:t xml:space="preserve">2. Функции </w:t>
            </w:r>
            <w:proofErr w:type="gramStart"/>
            <w:r w:rsidRPr="00E3135D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</w:rPr>
              <w:t>ЭК</w:t>
            </w:r>
            <w:bookmarkEnd w:id="2"/>
            <w:proofErr w:type="gramEnd"/>
          </w:p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313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ЭК</w:t>
            </w:r>
            <w:proofErr w:type="gramEnd"/>
            <w:r w:rsidRPr="00E313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осуществляет следующие функции:</w:t>
            </w:r>
          </w:p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3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2.1. </w:t>
            </w: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Разрабатывает предложения и рекомендации по оптимизации состава документов Архивного фонда Российской Федерации, образующихся в процессе деятельности </w:t>
            </w:r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Кызыл-</w:t>
            </w:r>
            <w:proofErr w:type="spellStart"/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>Урупского</w:t>
            </w:r>
            <w:proofErr w:type="spellEnd"/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поселения.</w:t>
            </w:r>
          </w:p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3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2.2.</w:t>
            </w: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Рассматривает предложения и в установленном порядке представляет свои решения об изменении или уточнении сроков хранения документов, предусмотренных действующими нормативно-методическими пособиями, а также решений об установлении сроков хранения документов, не предусмотренных нормативно-методическими пособиями.</w:t>
            </w:r>
          </w:p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3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2.3.</w:t>
            </w: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Рассматривает предложения и выносит рекомендации по методическим и практическим вопросам экспертизы ценности документов.</w:t>
            </w:r>
          </w:p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3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2.4.</w:t>
            </w: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Рассматривает вопросы о приеме на ведомственное архивное хранение документов личного происхождения (записи воспоминаний старейших работников, дневники, письма и т.д.) способствующих созданию более полной истории </w:t>
            </w:r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Кызыл-</w:t>
            </w:r>
            <w:proofErr w:type="spellStart"/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>Урупского</w:t>
            </w:r>
            <w:proofErr w:type="spellEnd"/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3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2.5.</w:t>
            </w: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Рассматривает и выносит решение об одобрении:</w:t>
            </w:r>
          </w:p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>сводных описей дел (годовых разделов) постоянного срока хранения, в том числе специальной документации;</w:t>
            </w:r>
          </w:p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>актов о выделении к уничтожени</w:t>
            </w:r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>ю находящихся в архиве  Кызыл-</w:t>
            </w:r>
            <w:proofErr w:type="spellStart"/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>Урупского</w:t>
            </w:r>
            <w:proofErr w:type="spellEnd"/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документов с истекшими сроками хранения;</w:t>
            </w:r>
          </w:p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>актов об утрате или неисправном повреждении документов постоянного и долговременного сроков хранения, документов по личному составу;</w:t>
            </w:r>
          </w:p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графиков подготовки и передачи документов </w:t>
            </w:r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>Кызыл-</w:t>
            </w:r>
            <w:proofErr w:type="spellStart"/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>Урупского</w:t>
            </w:r>
            <w:proofErr w:type="spellEnd"/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 государственное хранение;</w:t>
            </w:r>
          </w:p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нормативно-методических пособий по работе с документами (перечни документов со сроками хранения, классификаторы, инструкции по делопроизводству в </w:t>
            </w:r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Кызыл-</w:t>
            </w:r>
            <w:proofErr w:type="spellStart"/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>Урупского</w:t>
            </w:r>
            <w:proofErr w:type="spellEnd"/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>, номенклатуры дел, памятки и правила по работе с документами.</w:t>
            </w:r>
            <w:proofErr w:type="gramEnd"/>
          </w:p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3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2.6. Представляются в Государственное архивное учреждение:</w:t>
            </w:r>
          </w:p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3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на рассмотрение:</w:t>
            </w:r>
          </w:p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- предложения </w:t>
            </w:r>
            <w:proofErr w:type="gramStart"/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>ЭК</w:t>
            </w:r>
            <w:proofErr w:type="gramEnd"/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 установлении, уточнении или изменении сроков хранения отдельных категорий документов </w:t>
            </w:r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>Кызыл-</w:t>
            </w:r>
            <w:proofErr w:type="spellStart"/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>Урупского</w:t>
            </w:r>
            <w:proofErr w:type="spellEnd"/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перечни документов со сроками хранения;</w:t>
            </w:r>
          </w:p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>- инструкции по делопроизводству;</w:t>
            </w:r>
          </w:p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3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на утверждение:</w:t>
            </w:r>
          </w:p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>- описи дел постоянного срока хранения (управленческая и специальная документация);</w:t>
            </w:r>
          </w:p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>- перечни документов, подлежащих передаче в государственный архив;</w:t>
            </w:r>
          </w:p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3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на согласование:</w:t>
            </w:r>
          </w:p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- положения о </w:t>
            </w:r>
            <w:proofErr w:type="gramStart"/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>ЭК</w:t>
            </w:r>
            <w:proofErr w:type="gramEnd"/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об архиве</w:t>
            </w:r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 Кызыл-</w:t>
            </w:r>
            <w:proofErr w:type="spellStart"/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>Урупского</w:t>
            </w:r>
            <w:proofErr w:type="spellEnd"/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номенклатуры дел </w:t>
            </w:r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>Кызыл-</w:t>
            </w:r>
            <w:proofErr w:type="spellStart"/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>Урупского</w:t>
            </w:r>
            <w:proofErr w:type="spellEnd"/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сельского поселения</w:t>
            </w: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>- описи дел по личному составу;</w:t>
            </w:r>
          </w:p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3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2.7.</w:t>
            </w: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Совместно со службами делопроизводства и кадров организует для сотрудников </w:t>
            </w:r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Кызыл-</w:t>
            </w:r>
            <w:proofErr w:type="spellStart"/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>Урупскогго</w:t>
            </w:r>
            <w:proofErr w:type="spellEnd"/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консультации по вопросам работы с</w:t>
            </w:r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документами, оказывает им методическую помощь, участвует в подготовке и проведении мероприятий по повышению их деловой квалификации.</w:t>
            </w:r>
          </w:p>
          <w:p w:rsidR="00A66B6F" w:rsidRPr="00E3135D" w:rsidRDefault="00A66B6F" w:rsidP="004C6DD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</w:rPr>
            </w:pPr>
            <w:bookmarkStart w:id="3" w:name="i41375"/>
            <w:r w:rsidRPr="00E3135D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</w:rPr>
              <w:t xml:space="preserve">3. Права </w:t>
            </w:r>
            <w:proofErr w:type="gramStart"/>
            <w:r w:rsidRPr="00E3135D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</w:rPr>
              <w:t>ЭК</w:t>
            </w:r>
            <w:bookmarkEnd w:id="3"/>
            <w:proofErr w:type="gramEnd"/>
          </w:p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 выполнении возложенных на нее задач </w:t>
            </w:r>
            <w:proofErr w:type="gramStart"/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>ЭК</w:t>
            </w:r>
            <w:proofErr w:type="gramEnd"/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имеет право:</w:t>
            </w:r>
          </w:p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3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3.1.</w:t>
            </w: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пределах своей компетенции давать рекомендации с</w:t>
            </w:r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>отрудникам  администрации  Кызыл-</w:t>
            </w:r>
            <w:proofErr w:type="spellStart"/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>Урупскогго</w:t>
            </w:r>
            <w:proofErr w:type="spellEnd"/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вопросам разработки</w:t>
            </w:r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>номенклатуры дел и формирования дел в службе делопроизводства, экспертизы ценности документов, розыска недостающих дел постоянного хранения и дел по личному составу, порядка упорядочения и оформления документов и др.</w:t>
            </w:r>
          </w:p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3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3.2.</w:t>
            </w: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Запрашивать от </w:t>
            </w:r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>сотрудников  администрации Кызыл-</w:t>
            </w:r>
            <w:proofErr w:type="spellStart"/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>Урупского</w:t>
            </w:r>
            <w:proofErr w:type="spellEnd"/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письменные объяснения о причинах утраты</w:t>
            </w:r>
          </w:p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>порчи или незаконного уничтожения документов постоянного и долговременного хранения, в том числе документов по личному составу.</w:t>
            </w:r>
          </w:p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3.3. Заслушивать на своих заседаниях </w:t>
            </w:r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>сотрудников администрации Кызыл-</w:t>
            </w:r>
            <w:proofErr w:type="spellStart"/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>Урупского</w:t>
            </w:r>
            <w:proofErr w:type="spellEnd"/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 </w:t>
            </w: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качестве и сроках подготовки</w:t>
            </w:r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документов к архивному хранению, об условиях хранения и обеспечении сохранности документов, о причинах утраты документов.</w:t>
            </w:r>
          </w:p>
          <w:p w:rsidR="00A66B6F" w:rsidRPr="00A66B6F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3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3.4.</w:t>
            </w: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Приглашать на заседания комиссии в качестве консультантов и экспертов </w:t>
            </w:r>
          </w:p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представителей Государственного архивного учреждения.</w:t>
            </w:r>
          </w:p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3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3.5.</w:t>
            </w: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Информировать руководство </w:t>
            </w:r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>Кызыл-</w:t>
            </w:r>
            <w:proofErr w:type="spellStart"/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>Урупского</w:t>
            </w:r>
            <w:proofErr w:type="spellEnd"/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вопросам</w:t>
            </w:r>
          </w:p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своей компетенции.</w:t>
            </w:r>
          </w:p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3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3.6.</w:t>
            </w: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Представлять </w:t>
            </w:r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>Кызыл-</w:t>
            </w:r>
            <w:proofErr w:type="spellStart"/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>Урупское</w:t>
            </w:r>
            <w:proofErr w:type="spellEnd"/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сельское поселение</w:t>
            </w: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Государственном архивном</w:t>
            </w:r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>учреждении.</w:t>
            </w:r>
          </w:p>
          <w:p w:rsidR="00A66B6F" w:rsidRPr="00E3135D" w:rsidRDefault="00A66B6F" w:rsidP="004C6DD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</w:rPr>
            </w:pPr>
            <w:bookmarkStart w:id="4" w:name="i58192"/>
            <w:r w:rsidRPr="00E3135D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</w:rPr>
              <w:t xml:space="preserve">4. Организация работы </w:t>
            </w:r>
            <w:proofErr w:type="gramStart"/>
            <w:r w:rsidRPr="00E3135D">
              <w:rPr>
                <w:rFonts w:ascii="Times New Roman" w:eastAsia="Times New Roman" w:hAnsi="Times New Roman" w:cs="Times New Roman"/>
                <w:b/>
                <w:bCs/>
                <w:kern w:val="36"/>
                <w:sz w:val="26"/>
                <w:szCs w:val="26"/>
              </w:rPr>
              <w:t>ЭК</w:t>
            </w:r>
            <w:bookmarkEnd w:id="4"/>
            <w:proofErr w:type="gramEnd"/>
          </w:p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3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4.1</w:t>
            </w: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>. Экспертная комиссия</w:t>
            </w:r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Кызыл-</w:t>
            </w:r>
            <w:proofErr w:type="spellStart"/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>Урупского</w:t>
            </w:r>
            <w:proofErr w:type="spellEnd"/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работает в контакте </w:t>
            </w:r>
            <w:proofErr w:type="gramStart"/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>экспертно-проверочной комиссией (ЭПК) Государственного архивного учреждения.</w:t>
            </w:r>
          </w:p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3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4.2</w:t>
            </w: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>ЭК</w:t>
            </w:r>
            <w:proofErr w:type="gramEnd"/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работает по плану, утвержденному руководством</w:t>
            </w:r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Кызыл-</w:t>
            </w:r>
            <w:proofErr w:type="spellStart"/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>Урупского</w:t>
            </w:r>
            <w:proofErr w:type="spellEnd"/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поселения.</w:t>
            </w:r>
          </w:p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3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4.3</w:t>
            </w: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Вопросы, относящиеся к компетенции ЭК </w:t>
            </w:r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>Кызыл-</w:t>
            </w:r>
            <w:proofErr w:type="spellStart"/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>Урупского</w:t>
            </w:r>
            <w:proofErr w:type="spellEnd"/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>рассматриваются</w:t>
            </w:r>
            <w:proofErr w:type="gramEnd"/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ее заседаниях, которые проводятся по мере необходимости, но не реже двух раз в год. Все заседания комиссии протоколируются.</w:t>
            </w:r>
          </w:p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3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4.4</w:t>
            </w: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Заседание </w:t>
            </w:r>
            <w:proofErr w:type="gramStart"/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>ЭК</w:t>
            </w:r>
            <w:proofErr w:type="gramEnd"/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принятые на нем решения считаются правомочными, если в голосовании приняли участие не менее половины членов ЭК. Право решающего голоса имеют только члены ЭК. Приглашенные консультанты и эксперты имеют право совещательного голоса, в голосовании не участвуют.</w:t>
            </w:r>
          </w:p>
          <w:p w:rsidR="00A66B6F" w:rsidRPr="00E3135D" w:rsidRDefault="00A66B6F" w:rsidP="004C6D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Решение принимаются простым большинством голосов. При разделении голосов поровну решение принимает председатель </w:t>
            </w:r>
            <w:proofErr w:type="gramStart"/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>ЭК</w:t>
            </w:r>
            <w:proofErr w:type="gramEnd"/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руководство </w:t>
            </w:r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Кызыл-</w:t>
            </w:r>
            <w:proofErr w:type="spellStart"/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>Урупского</w:t>
            </w:r>
            <w:proofErr w:type="spellEnd"/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(в необходимых случаях по согласованию с</w:t>
            </w:r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Государственным архивным учреждением).</w:t>
            </w:r>
          </w:p>
          <w:p w:rsidR="00125E62" w:rsidRDefault="00A66B6F" w:rsidP="00125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3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4.5</w:t>
            </w: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>ЭК</w:t>
            </w:r>
            <w:proofErr w:type="gramEnd"/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лице ее председателя, его заместителя и секретаря комиссии имеет право не принимать к рассмотрению и возвращать для доработки некачественно и небрежно подготовленные документы.</w:t>
            </w:r>
            <w:r w:rsidR="00125E6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</w:t>
            </w:r>
          </w:p>
          <w:p w:rsidR="00A66B6F" w:rsidRPr="00E3135D" w:rsidRDefault="00A66B6F" w:rsidP="00125E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3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4.6</w:t>
            </w: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Ведение делопроизводства </w:t>
            </w:r>
            <w:proofErr w:type="gramStart"/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>ЭК</w:t>
            </w:r>
            <w:proofErr w:type="gramEnd"/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использование ее документов, ответственность за</w:t>
            </w:r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их сохранность воз</w:t>
            </w: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>ла</w:t>
            </w:r>
            <w:r w:rsidRPr="00A66B6F">
              <w:rPr>
                <w:rFonts w:ascii="Times New Roman" w:eastAsia="Times New Roman" w:hAnsi="Times New Roman" w:cs="Times New Roman"/>
                <w:sz w:val="26"/>
                <w:szCs w:val="26"/>
              </w:rPr>
              <w:t>гаются</w:t>
            </w:r>
            <w:r w:rsidRPr="00E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секретаря комиссии.</w:t>
            </w:r>
          </w:p>
        </w:tc>
      </w:tr>
      <w:tr w:rsidR="00A66B6F" w:rsidRPr="00E3135D" w:rsidTr="004C6DD5">
        <w:trPr>
          <w:tblCellSpacing w:w="0" w:type="dxa"/>
          <w:jc w:val="center"/>
        </w:trPr>
        <w:tc>
          <w:tcPr>
            <w:tcW w:w="9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B6F" w:rsidRDefault="00A66B6F" w:rsidP="004C6DD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66B6F" w:rsidRPr="00C53692" w:rsidRDefault="00A66B6F" w:rsidP="00125E62">
      <w:pPr>
        <w:rPr>
          <w:rFonts w:ascii="Times New Roman" w:hAnsi="Times New Roman" w:cs="Times New Roman"/>
          <w:b/>
          <w:sz w:val="28"/>
          <w:szCs w:val="28"/>
        </w:rPr>
      </w:pPr>
    </w:p>
    <w:sectPr w:rsidR="00A66B6F" w:rsidRPr="00C53692" w:rsidSect="00125E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664C"/>
    <w:rsid w:val="0002145C"/>
    <w:rsid w:val="0002262F"/>
    <w:rsid w:val="00125E62"/>
    <w:rsid w:val="001327B4"/>
    <w:rsid w:val="002904D3"/>
    <w:rsid w:val="00303970"/>
    <w:rsid w:val="00360049"/>
    <w:rsid w:val="0052664C"/>
    <w:rsid w:val="005F534A"/>
    <w:rsid w:val="00614FBD"/>
    <w:rsid w:val="007235EB"/>
    <w:rsid w:val="0076525F"/>
    <w:rsid w:val="00934500"/>
    <w:rsid w:val="00944F91"/>
    <w:rsid w:val="00A66B6F"/>
    <w:rsid w:val="00AF5D8A"/>
    <w:rsid w:val="00B6264E"/>
    <w:rsid w:val="00B70C30"/>
    <w:rsid w:val="00BD77A1"/>
    <w:rsid w:val="00CF06AC"/>
    <w:rsid w:val="00D15F42"/>
    <w:rsid w:val="00E04F38"/>
    <w:rsid w:val="00F93F10"/>
    <w:rsid w:val="00FC50B9"/>
    <w:rsid w:val="00FE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84ACB-6FE9-4002-B3FC-20CF44D6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Михаил Акперов</cp:lastModifiedBy>
  <cp:revision>8</cp:revision>
  <cp:lastPrinted>2016-02-09T12:02:00Z</cp:lastPrinted>
  <dcterms:created xsi:type="dcterms:W3CDTF">2016-02-05T05:53:00Z</dcterms:created>
  <dcterms:modified xsi:type="dcterms:W3CDTF">2016-02-28T18:04:00Z</dcterms:modified>
</cp:coreProperties>
</file>