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3" w:rsidRDefault="00AE08A3" w:rsidP="00AE0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8A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AE08A3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AE08A3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СОВЕТ </w:t>
      </w:r>
      <w:r w:rsidRPr="00AE08A3">
        <w:rPr>
          <w:rFonts w:ascii="Times New Roman" w:hAnsi="Times New Roman" w:cs="Times New Roman"/>
          <w:sz w:val="28"/>
          <w:szCs w:val="28"/>
        </w:rPr>
        <w:t>КЫЗЫЛ-УРУПСКОГО СЕЛЬСКОГО ПОСЕЛЕНИЯ</w:t>
      </w:r>
    </w:p>
    <w:p w:rsidR="00AE08A3" w:rsidRPr="00AE08A3" w:rsidRDefault="001F251E" w:rsidP="00AE0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E08A3" w:rsidRPr="00AE08A3" w:rsidRDefault="00AE08A3" w:rsidP="00AE08A3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94EF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ШЕНИЕ</w:t>
      </w:r>
    </w:p>
    <w:p w:rsidR="00AE08A3" w:rsidRPr="00AE08A3" w:rsidRDefault="00AE08A3" w:rsidP="00AE08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8A3">
        <w:rPr>
          <w:rFonts w:ascii="Times New Roman" w:hAnsi="Times New Roman" w:cs="Times New Roman"/>
          <w:sz w:val="28"/>
          <w:szCs w:val="28"/>
        </w:rPr>
        <w:t xml:space="preserve"> </w:t>
      </w:r>
      <w:r w:rsidR="001F251E">
        <w:rPr>
          <w:rFonts w:ascii="Times New Roman" w:hAnsi="Times New Roman" w:cs="Times New Roman"/>
          <w:sz w:val="28"/>
          <w:szCs w:val="28"/>
        </w:rPr>
        <w:t>24</w:t>
      </w:r>
      <w:r w:rsidR="00F94EF4">
        <w:rPr>
          <w:rFonts w:ascii="Times New Roman" w:hAnsi="Times New Roman" w:cs="Times New Roman"/>
          <w:sz w:val="28"/>
          <w:szCs w:val="28"/>
        </w:rPr>
        <w:t>.</w:t>
      </w:r>
      <w:r w:rsidR="004F63EE">
        <w:rPr>
          <w:rFonts w:ascii="Times New Roman" w:hAnsi="Times New Roman" w:cs="Times New Roman"/>
          <w:sz w:val="28"/>
          <w:szCs w:val="28"/>
        </w:rPr>
        <w:t>12.</w:t>
      </w:r>
      <w:r w:rsidRPr="00AE08A3">
        <w:rPr>
          <w:rFonts w:ascii="Times New Roman" w:hAnsi="Times New Roman" w:cs="Times New Roman"/>
          <w:sz w:val="28"/>
          <w:szCs w:val="28"/>
        </w:rPr>
        <w:t>201</w:t>
      </w:r>
      <w:r w:rsidR="001F251E">
        <w:rPr>
          <w:rFonts w:ascii="Times New Roman" w:hAnsi="Times New Roman" w:cs="Times New Roman"/>
          <w:sz w:val="28"/>
          <w:szCs w:val="28"/>
        </w:rPr>
        <w:t>4</w:t>
      </w:r>
      <w:r w:rsidRPr="00AE08A3">
        <w:rPr>
          <w:rFonts w:ascii="Times New Roman" w:hAnsi="Times New Roman" w:cs="Times New Roman"/>
          <w:sz w:val="28"/>
          <w:szCs w:val="28"/>
        </w:rPr>
        <w:t xml:space="preserve"> г.                     аул Кызыл-Уруп                     </w:t>
      </w:r>
      <w:r w:rsidR="001F25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08A3">
        <w:rPr>
          <w:rFonts w:ascii="Times New Roman" w:hAnsi="Times New Roman" w:cs="Times New Roman"/>
          <w:sz w:val="28"/>
          <w:szCs w:val="28"/>
        </w:rPr>
        <w:t xml:space="preserve">            № </w:t>
      </w:r>
      <w:r w:rsidR="001F251E">
        <w:rPr>
          <w:rFonts w:ascii="Times New Roman" w:hAnsi="Times New Roman" w:cs="Times New Roman"/>
          <w:sz w:val="28"/>
          <w:szCs w:val="28"/>
        </w:rPr>
        <w:t>53</w:t>
      </w:r>
    </w:p>
    <w:p w:rsidR="00AE08A3" w:rsidRDefault="00AE08A3" w:rsidP="00AE08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08A3" w:rsidRPr="00AE08A3" w:rsidRDefault="00AE08A3" w:rsidP="00AE08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0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определении печатного</w:t>
      </w:r>
      <w:r w:rsidR="001F2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органа, </w:t>
      </w:r>
      <w:r w:rsidRPr="00AE0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средства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</w:t>
      </w:r>
      <w:r w:rsidRPr="00AE0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массовой информации </w:t>
      </w:r>
      <w:proofErr w:type="gramStart"/>
      <w:r w:rsidR="001F2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–г</w:t>
      </w:r>
      <w:proofErr w:type="gramEnd"/>
      <w:r w:rsidR="001F2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азеты                                                                          Кызыл-</w:t>
      </w:r>
      <w:proofErr w:type="spellStart"/>
      <w:r w:rsidR="001F2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Урупского</w:t>
      </w:r>
      <w:proofErr w:type="spellEnd"/>
      <w:r w:rsidR="001F25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</w:t>
      </w:r>
    </w:p>
    <w:p w:rsidR="004F63EE" w:rsidRDefault="004F63EE" w:rsidP="00AE0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E08A3" w:rsidRDefault="00AE08A3" w:rsidP="00AE08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Федеральным законом от 06.10.2003 N 131-ФЗ "</w:t>
        </w:r>
        <w:proofErr w:type="gramStart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Об</w:t>
        </w:r>
        <w:proofErr w:type="gramEnd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общих </w:t>
        </w:r>
        <w:proofErr w:type="gramStart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принципах</w:t>
        </w:r>
        <w:proofErr w:type="gramEnd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организации местного самоуправления в Российской Федерации"</w:t>
        </w:r>
      </w:hyperlink>
      <w:r w:rsidRPr="00AE08A3">
        <w:rPr>
          <w:rFonts w:ascii="Times New Roman" w:eastAsia="Times New Roman" w:hAnsi="Times New Roman" w:cs="Times New Roman"/>
          <w:sz w:val="28"/>
          <w:szCs w:val="28"/>
        </w:rPr>
        <w:t xml:space="preserve">,  руководствуясь </w:t>
      </w:r>
      <w:hyperlink r:id="rId6" w:history="1"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Уставом  Кызыл-</w:t>
        </w:r>
        <w:proofErr w:type="spellStart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Урупского</w:t>
        </w:r>
        <w:proofErr w:type="spellEnd"/>
        <w:r w:rsidRPr="00F94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сельского поселения</w:t>
        </w:r>
      </w:hyperlink>
      <w:r w:rsidRPr="00AE08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4EF4">
        <w:rPr>
          <w:rFonts w:ascii="Times New Roman" w:eastAsia="Times New Roman" w:hAnsi="Times New Roman" w:cs="Times New Roman"/>
          <w:sz w:val="28"/>
          <w:szCs w:val="28"/>
        </w:rPr>
        <w:t xml:space="preserve"> Совет   </w:t>
      </w:r>
      <w:r w:rsidR="00F94EF4"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 w:rsidR="00F94EF4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F94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F251E" w:rsidRDefault="00AE08A3" w:rsidP="001F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br/>
      </w:r>
      <w:r w:rsidRPr="00AE08A3">
        <w:rPr>
          <w:rFonts w:ascii="Times New Roman" w:eastAsia="Times New Roman" w:hAnsi="Times New Roman" w:cs="Times New Roman"/>
          <w:sz w:val="28"/>
          <w:szCs w:val="28"/>
        </w:rPr>
        <w:br/>
        <w:t xml:space="preserve">1. Определить печатное средство массовой информации </w:t>
      </w:r>
      <w:r w:rsidR="001F25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0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E08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газет</w:t>
      </w:r>
      <w:r w:rsidR="001F25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 </w:t>
      </w:r>
      <w:r w:rsidRPr="00AE08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E08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Урупского</w:t>
      </w:r>
      <w:proofErr w:type="spellEnd"/>
      <w:r w:rsidRPr="00AE08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Карач</w:t>
      </w:r>
      <w:r w:rsidR="001F25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ево-Черкесской Республики </w:t>
      </w:r>
      <w:r w:rsidRPr="00AE08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«Новости Урупа»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t xml:space="preserve"> - официальным изданием для публикации нормативных правовых актов и официальной информации органов и должностных лиц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51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br/>
      </w:r>
      <w:r w:rsidR="001F25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08A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1F251E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официального опубликования (обнародования).</w:t>
      </w:r>
    </w:p>
    <w:p w:rsidR="001F251E" w:rsidRDefault="001F251E" w:rsidP="00AE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8A3" w:rsidRPr="00AE08A3" w:rsidRDefault="00AE08A3" w:rsidP="00AE0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8A3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</w:t>
      </w:r>
      <w:r w:rsidR="001F251E"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 w:rsidR="001F251E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1F25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Н.Н. Чочиев</w:t>
      </w:r>
    </w:p>
    <w:p w:rsidR="00383CB2" w:rsidRDefault="00383CB2"/>
    <w:sectPr w:rsidR="003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8A3"/>
    <w:rsid w:val="001F251E"/>
    <w:rsid w:val="00383CB2"/>
    <w:rsid w:val="004F63EE"/>
    <w:rsid w:val="00AE08A3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A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E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400155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Об определении печатного органа,  средства                                      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4</cp:revision>
  <cp:lastPrinted>2016-06-14T11:52:00Z</cp:lastPrinted>
  <dcterms:created xsi:type="dcterms:W3CDTF">2016-06-14T11:52:00Z</dcterms:created>
  <dcterms:modified xsi:type="dcterms:W3CDTF">2016-07-10T12:36:00Z</dcterms:modified>
</cp:coreProperties>
</file>