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 CYR" w:hAnsi="Times New Roman CYR" w:cs="Times New Roman CYR"/>
          <w:b/>
          <w:b/>
          <w:bCs/>
          <w:sz w:val="28"/>
          <w:szCs w:val="28"/>
        </w:rPr>
      </w:pPr>
      <w:r>
        <w:rPr>
          <w:rFonts w:cs="Times New Roman CYR" w:ascii="Times New Roman CYR" w:hAnsi="Times New Roman CYR"/>
          <w:b/>
          <w:bCs/>
          <w:sz w:val="28"/>
          <w:szCs w:val="28"/>
        </w:rPr>
        <w:t>РОССИЙСКАЯ ФЕДЕРАЦИЯ</w:t>
      </w:r>
    </w:p>
    <w:p>
      <w:pPr>
        <w:pStyle w:val="Normal"/>
        <w:spacing w:lineRule="auto" w:line="240" w:before="0" w:after="0"/>
        <w:jc w:val="center"/>
        <w:rPr>
          <w:rFonts w:ascii="Times New Roman CYR" w:hAnsi="Times New Roman CYR" w:cs="Times New Roman CYR"/>
          <w:b/>
          <w:b/>
          <w:bCs/>
          <w:sz w:val="28"/>
          <w:szCs w:val="28"/>
        </w:rPr>
      </w:pPr>
      <w:r>
        <w:rPr>
          <w:rFonts w:cs="Times New Roman CYR" w:ascii="Times New Roman CYR" w:hAnsi="Times New Roman CYR"/>
          <w:b/>
          <w:bCs/>
          <w:sz w:val="28"/>
          <w:szCs w:val="28"/>
        </w:rPr>
        <w:t>КАРАЧАЕВО-ЧЕРКЕССКАЯ РЕСПУБЛИКА</w:t>
      </w:r>
    </w:p>
    <w:p>
      <w:pPr>
        <w:pStyle w:val="Normal"/>
        <w:spacing w:lineRule="auto" w:line="240" w:before="0" w:after="0"/>
        <w:jc w:val="center"/>
        <w:rPr>
          <w:rFonts w:ascii="Times New Roman CYR" w:hAnsi="Times New Roman CYR" w:cs="Times New Roman CYR"/>
          <w:b/>
          <w:b/>
          <w:bCs/>
          <w:sz w:val="28"/>
          <w:szCs w:val="28"/>
        </w:rPr>
      </w:pPr>
      <w:r>
        <w:rPr>
          <w:rFonts w:cs="Times New Roman CYR" w:ascii="Times New Roman CYR" w:hAnsi="Times New Roman CYR"/>
          <w:b/>
          <w:bCs/>
          <w:sz w:val="28"/>
          <w:szCs w:val="28"/>
        </w:rPr>
        <w:t>УРУПСКИЙ МУНИЦИПАЛЬНЫЙ РАЙОН</w:t>
      </w:r>
    </w:p>
    <w:p>
      <w:pPr>
        <w:pStyle w:val="Normal"/>
        <w:spacing w:lineRule="auto" w:line="240" w:before="0" w:after="0"/>
        <w:jc w:val="center"/>
        <w:rPr>
          <w:rFonts w:ascii="Times New Roman CYR" w:hAnsi="Times New Roman CYR" w:cs="Times New Roman CYR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 CYR" w:ascii="Times New Roman CYR" w:hAnsi="Times New Roman CYR"/>
          <w:b/>
          <w:bCs/>
          <w:sz w:val="28"/>
          <w:szCs w:val="28"/>
        </w:rPr>
        <w:t>СОВЕТ КЫЗЫЛ- УРУПСКОГО СЕЛЬСКОГО ПОСЕЛЕНИЯ</w:t>
      </w:r>
    </w:p>
    <w:p>
      <w:pPr>
        <w:pStyle w:val="Normal"/>
        <w:spacing w:lineRule="auto" w:line="240" w:before="0" w:after="0"/>
        <w:jc w:val="center"/>
        <w:rPr>
          <w:rFonts w:ascii="Calibri" w:hAnsi="Calibri" w:cs="Calibri"/>
        </w:rPr>
      </w:pPr>
      <w:r>
        <w:rPr>
          <w:rFonts w:cs="Times New Roman CYR" w:ascii="Times New Roman CYR" w:hAnsi="Times New Roman CYR"/>
          <w:b/>
          <w:bCs/>
          <w:sz w:val="28"/>
          <w:szCs w:val="28"/>
        </w:rPr>
        <w:t>ПЯТОГО СОЗЫВА</w:t>
      </w:r>
    </w:p>
    <w:p>
      <w:pPr>
        <w:pStyle w:val="Normal"/>
        <w:spacing w:lineRule="auto" w:line="240" w:before="0" w:after="0"/>
        <w:jc w:val="center"/>
        <w:rPr>
          <w:rFonts w:ascii="Times New Roman CYR" w:hAnsi="Times New Roman CYR" w:cs="Times New Roman CYR"/>
          <w:b/>
          <w:b/>
          <w:bCs/>
          <w:sz w:val="28"/>
          <w:szCs w:val="28"/>
        </w:rPr>
      </w:pPr>
      <w:r>
        <w:rPr>
          <w:rFonts w:cs="Times New Roman CYR" w:ascii="Times New Roman CYR" w:hAnsi="Times New Roman CYR"/>
          <w:b/>
          <w:bCs/>
          <w:sz w:val="28"/>
          <w:szCs w:val="28"/>
        </w:rPr>
        <w:t xml:space="preserve">РЕШЕНИЕ    </w:t>
      </w:r>
    </w:p>
    <w:p>
      <w:pPr>
        <w:pStyle w:val="Normal"/>
        <w:spacing w:lineRule="auto" w:line="240" w:before="0" w:after="0"/>
        <w:ind w:left="708" w:hanging="0"/>
        <w:jc w:val="center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tabs>
          <w:tab w:val="clear" w:pos="708"/>
          <w:tab w:val="left" w:pos="3768" w:leader="none"/>
          <w:tab w:val="center" w:pos="5198" w:leader="none"/>
        </w:tabs>
        <w:spacing w:lineRule="auto" w:line="240" w:before="0" w:after="0"/>
        <w:ind w:left="708" w:hanging="0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№</w:t>
      </w:r>
      <w:r>
        <w:rPr>
          <w:rFonts w:cs="Times New Roman" w:ascii="Times New Roman" w:hAnsi="Times New Roman"/>
          <w:sz w:val="28"/>
          <w:szCs w:val="28"/>
        </w:rPr>
        <w:t xml:space="preserve">57                  </w:t>
      </w:r>
      <w:r>
        <w:rPr>
          <w:rFonts w:cs="Times New Roman CYR" w:ascii="Times New Roman CYR" w:hAnsi="Times New Roman CYR"/>
          <w:sz w:val="28"/>
          <w:szCs w:val="28"/>
        </w:rPr>
        <w:t>а.   Кызыл - Уруп                                  29.04.2022</w:t>
      </w:r>
    </w:p>
    <w:p>
      <w:pPr>
        <w:pStyle w:val="Normal"/>
        <w:tabs>
          <w:tab w:val="clear" w:pos="708"/>
          <w:tab w:val="left" w:pos="3768" w:leader="none"/>
        </w:tabs>
        <w:spacing w:lineRule="auto" w:line="240" w:before="0" w:after="0"/>
        <w:ind w:left="708" w:hanging="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tabs>
          <w:tab w:val="clear" w:pos="708"/>
          <w:tab w:val="left" w:pos="306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 CYR" w:ascii="Times New Roman CYR" w:hAnsi="Times New Roman CYR"/>
          <w:sz w:val="28"/>
          <w:szCs w:val="28"/>
        </w:rPr>
        <w:t xml:space="preserve">О внесении  изменений в решение Совета Кызыл-Урупского сельского поселения от  27.12.2021 г.  №45 </w:t>
      </w:r>
      <w:r>
        <w:rPr>
          <w:rFonts w:cs="Times New Roman" w:ascii="Times New Roman" w:hAnsi="Times New Roman"/>
          <w:sz w:val="28"/>
          <w:szCs w:val="28"/>
        </w:rPr>
        <w:t>«</w:t>
      </w:r>
      <w:r>
        <w:rPr>
          <w:rFonts w:cs="Times New Roman CYR" w:ascii="Times New Roman CYR" w:hAnsi="Times New Roman CYR"/>
          <w:sz w:val="28"/>
          <w:szCs w:val="28"/>
        </w:rPr>
        <w:t>О бюджете Кызыл – Урупского сельского поселения на 2022-2024г.</w:t>
      </w:r>
      <w:r>
        <w:rPr>
          <w:rFonts w:cs="Times New Roman" w:ascii="Times New Roman" w:hAnsi="Times New Roman"/>
          <w:sz w:val="28"/>
          <w:szCs w:val="28"/>
        </w:rPr>
        <w:t>»</w:t>
      </w:r>
    </w:p>
    <w:p>
      <w:pPr>
        <w:pStyle w:val="Normal"/>
        <w:tabs>
          <w:tab w:val="clear" w:pos="708"/>
          <w:tab w:val="left" w:pos="306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3060" w:leader="none"/>
        </w:tabs>
        <w:spacing w:lineRule="auto" w:line="240" w:before="0"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 CYR" w:ascii="Times New Roman CYR" w:hAnsi="Times New Roman CYR"/>
          <w:sz w:val="28"/>
          <w:szCs w:val="28"/>
        </w:rPr>
        <w:t xml:space="preserve">В соответствии с пунктом 4 статьи 15 Федерального закона № 131 – ФЗ </w:t>
      </w:r>
      <w:r>
        <w:rPr>
          <w:rFonts w:cs="Times New Roman" w:ascii="Times New Roman" w:hAnsi="Times New Roman"/>
          <w:sz w:val="28"/>
          <w:szCs w:val="28"/>
        </w:rPr>
        <w:t>«</w:t>
      </w:r>
      <w:r>
        <w:rPr>
          <w:rFonts w:cs="Times New Roman CYR" w:ascii="Times New Roman CYR" w:hAnsi="Times New Roman CYR"/>
          <w:sz w:val="28"/>
          <w:szCs w:val="28"/>
        </w:rPr>
        <w:t>об общих принципах организации местного самоуправления в РФ</w:t>
      </w:r>
      <w:r>
        <w:rPr>
          <w:rFonts w:cs="Times New Roman" w:ascii="Times New Roman" w:hAnsi="Times New Roman"/>
          <w:sz w:val="28"/>
          <w:szCs w:val="28"/>
        </w:rPr>
        <w:t xml:space="preserve">»  </w:t>
      </w:r>
      <w:r>
        <w:rPr>
          <w:rFonts w:cs="Times New Roman CYR" w:ascii="Times New Roman CYR" w:hAnsi="Times New Roman CYR"/>
          <w:sz w:val="28"/>
          <w:szCs w:val="28"/>
        </w:rPr>
        <w:t>Совет Кызыл – Урупского сельского поселения</w:t>
      </w:r>
    </w:p>
    <w:p>
      <w:pPr>
        <w:pStyle w:val="Normal"/>
        <w:tabs>
          <w:tab w:val="clear" w:pos="708"/>
          <w:tab w:val="left" w:pos="3060" w:leader="none"/>
        </w:tabs>
        <w:spacing w:lineRule="auto" w:line="240" w:before="0"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В связи с необходимостью направления свободных остатков  по состоянию  на 01.01.2022 года и принятии части полномочий по решению вопросов местного значения в соответствии с заключенным соглашением</w:t>
      </w:r>
    </w:p>
    <w:p>
      <w:pPr>
        <w:pStyle w:val="Normal"/>
        <w:tabs>
          <w:tab w:val="clear" w:pos="708"/>
          <w:tab w:val="left" w:pos="3768" w:leader="none"/>
        </w:tabs>
        <w:spacing w:lineRule="auto" w:line="240" w:before="0" w:after="0"/>
        <w:ind w:left="708" w:hanging="0"/>
        <w:jc w:val="both"/>
        <w:rPr>
          <w:rFonts w:ascii="Times New Roman CYR" w:hAnsi="Times New Roman CYR" w:cs="Times New Roman CYR"/>
          <w:b/>
          <w:b/>
          <w:bCs/>
          <w:sz w:val="28"/>
          <w:szCs w:val="28"/>
        </w:rPr>
      </w:pPr>
      <w:r>
        <w:rPr>
          <w:rFonts w:cs="Times New Roman CYR" w:ascii="Times New Roman CYR" w:hAnsi="Times New Roman CYR"/>
          <w:b/>
          <w:bCs/>
          <w:sz w:val="28"/>
          <w:szCs w:val="28"/>
        </w:rPr>
        <w:t>Решил:</w:t>
      </w:r>
    </w:p>
    <w:p>
      <w:pPr>
        <w:pStyle w:val="Normal"/>
        <w:tabs>
          <w:tab w:val="clear" w:pos="708"/>
          <w:tab w:val="left" w:pos="3060" w:leader="none"/>
        </w:tabs>
        <w:spacing w:lineRule="auto" w:line="240" w:before="0"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>1.</w:t>
      </w:r>
      <w:r>
        <w:rPr>
          <w:rFonts w:cs="Times New Roman CYR" w:ascii="Times New Roman CYR" w:hAnsi="Times New Roman CYR"/>
          <w:sz w:val="28"/>
          <w:szCs w:val="28"/>
        </w:rPr>
        <w:t xml:space="preserve">Внести в решение Совета Кызыл – Урупского сельского поселения от 27.12.2021 г.  №45 </w:t>
      </w:r>
      <w:r>
        <w:rPr>
          <w:rFonts w:cs="Times New Roman" w:ascii="Times New Roman" w:hAnsi="Times New Roman"/>
          <w:sz w:val="28"/>
          <w:szCs w:val="28"/>
        </w:rPr>
        <w:t>«</w:t>
      </w:r>
      <w:r>
        <w:rPr>
          <w:rFonts w:cs="Times New Roman CYR" w:ascii="Times New Roman CYR" w:hAnsi="Times New Roman CYR"/>
          <w:sz w:val="28"/>
          <w:szCs w:val="28"/>
        </w:rPr>
        <w:t>О бюджете Кызыл – Урупского сельского поселения на 2022-2024г.</w:t>
      </w:r>
      <w:r>
        <w:rPr>
          <w:rFonts w:cs="Times New Roman" w:ascii="Times New Roman" w:hAnsi="Times New Roman"/>
          <w:sz w:val="28"/>
          <w:szCs w:val="28"/>
        </w:rPr>
        <w:t xml:space="preserve">» </w:t>
      </w:r>
      <w:r>
        <w:rPr>
          <w:rFonts w:cs="Times New Roman CYR" w:ascii="Times New Roman CYR" w:hAnsi="Times New Roman CYR"/>
          <w:sz w:val="28"/>
          <w:szCs w:val="28"/>
        </w:rPr>
        <w:t xml:space="preserve">следующие изменения:    </w:t>
      </w:r>
    </w:p>
    <w:p>
      <w:pPr>
        <w:pStyle w:val="Normal"/>
        <w:spacing w:lineRule="auto" w:line="240" w:before="0" w:after="0"/>
        <w:ind w:firstLine="708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1.</w:t>
      </w:r>
      <w:r>
        <w:rPr>
          <w:rFonts w:cs="Times New Roman CYR" w:ascii="Times New Roman CYR" w:hAnsi="Times New Roman CYR"/>
          <w:sz w:val="28"/>
          <w:szCs w:val="28"/>
        </w:rPr>
        <w:t>Статью 1  пункт 1 изложить в следующей редакции: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</w:rPr>
      </w:pPr>
      <w:r>
        <w:rPr>
          <w:rFonts w:cs="Times New Roman CYR" w:ascii="Times New Roman CYR" w:hAnsi="Times New Roman CYR"/>
          <w:color w:val="000000"/>
          <w:sz w:val="28"/>
          <w:szCs w:val="28"/>
          <w:highlight w:val="white"/>
        </w:rPr>
        <w:t>Утвердить  бюджет  Кызыл-Урупского сельского  поселения   на 2022 год,  по  расходам  в сумме   6894584,08  рублей  и  доходам  в сумме   6835541,35 рублей.</w:t>
      </w:r>
      <w:r>
        <w:rPr>
          <w:rFonts w:cs="Times New Roman" w:ascii="Times New Roman" w:hAnsi="Times New Roman"/>
          <w:sz w:val="28"/>
          <w:szCs w:val="28"/>
        </w:rPr>
        <w:tab/>
      </w:r>
    </w:p>
    <w:p>
      <w:pPr>
        <w:pStyle w:val="Normal"/>
        <w:spacing w:lineRule="auto" w:line="240" w:before="0" w:after="0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  </w:t>
      </w:r>
      <w:r>
        <w:rPr>
          <w:rFonts w:cs="Times New Roman CYR" w:ascii="Times New Roman CYR" w:hAnsi="Times New Roman CYR"/>
          <w:sz w:val="28"/>
          <w:szCs w:val="28"/>
        </w:rPr>
        <w:t>В приложении 1 " Объем поступления доходов в бюджет</w:t>
      </w:r>
      <w:r>
        <w:rPr/>
        <w:t xml:space="preserve">  </w:t>
      </w:r>
      <w:r>
        <w:rPr>
          <w:rFonts w:cs="Times New Roman CYR" w:ascii="Times New Roman CYR" w:hAnsi="Times New Roman CYR"/>
          <w:sz w:val="28"/>
          <w:szCs w:val="28"/>
        </w:rPr>
        <w:t>Кызыл - Урупского  сельского поселения на 2022- 2024 гг" внести изменения, изложив в новой редакции приложение прилагается.</w:t>
      </w:r>
    </w:p>
    <w:p>
      <w:pPr>
        <w:pStyle w:val="Normal"/>
        <w:spacing w:lineRule="auto" w:line="240" w:before="0" w:after="0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 xml:space="preserve">3. В приложении 2 </w:t>
      </w:r>
      <w:r>
        <w:rPr>
          <w:rFonts w:cs="Times New Roman" w:ascii="Times New Roman" w:hAnsi="Times New Roman"/>
          <w:sz w:val="28"/>
          <w:szCs w:val="28"/>
        </w:rPr>
        <w:t xml:space="preserve">« </w:t>
      </w:r>
      <w:r>
        <w:rPr>
          <w:rFonts w:cs="Times New Roman CYR" w:ascii="Times New Roman CYR" w:hAnsi="Times New Roman CYR"/>
          <w:sz w:val="28"/>
          <w:szCs w:val="28"/>
        </w:rPr>
        <w:t>Распределение   бюджетных  ассигнований                                            бюджета Кызыл-Урупского  сельского  поселения по разделам     и подразделам   классификации   расходов    на  2022-2024 г</w:t>
      </w:r>
      <w:r>
        <w:rPr>
          <w:rFonts w:cs="Times New Roman" w:ascii="Times New Roman" w:hAnsi="Times New Roman"/>
          <w:sz w:val="28"/>
          <w:szCs w:val="28"/>
        </w:rPr>
        <w:t xml:space="preserve">» </w:t>
      </w:r>
      <w:r>
        <w:rPr>
          <w:rFonts w:cs="Times New Roman CYR" w:ascii="Times New Roman CYR" w:hAnsi="Times New Roman CYR"/>
          <w:sz w:val="28"/>
          <w:szCs w:val="28"/>
        </w:rPr>
        <w:t>внести изменения, изложив в новой редакции приложение прилагается.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 xml:space="preserve">3. </w:t>
      </w:r>
      <w:r>
        <w:rPr>
          <w:rFonts w:cs="Times New Roman CYR" w:ascii="Times New Roman CYR" w:hAnsi="Times New Roman CYR"/>
          <w:sz w:val="28"/>
          <w:szCs w:val="28"/>
        </w:rPr>
        <w:t xml:space="preserve">В приложении  №3  к  решению       Совета  Кызыл-Урупского сельского   поселения от 27.12.2021 г.  №45 </w:t>
      </w:r>
      <w:r>
        <w:rPr>
          <w:rFonts w:cs="Times New Roman" w:ascii="Times New Roman" w:hAnsi="Times New Roman"/>
          <w:b/>
          <w:bCs/>
          <w:sz w:val="28"/>
          <w:szCs w:val="28"/>
        </w:rPr>
        <w:t>«</w:t>
      </w:r>
      <w:r>
        <w:rPr>
          <w:rFonts w:cs="Times New Roman CYR" w:ascii="Times New Roman CYR" w:hAnsi="Times New Roman CYR"/>
          <w:sz w:val="28"/>
          <w:szCs w:val="28"/>
        </w:rPr>
        <w:t>Ведомственная    структура   расходов   бюджета Кызыл-Урупского   сельского  поселения на  2022-2024 годы</w:t>
      </w:r>
      <w:r>
        <w:rPr>
          <w:rFonts w:cs="Times New Roman" w:ascii="Times New Roman" w:hAnsi="Times New Roman"/>
          <w:sz w:val="28"/>
          <w:szCs w:val="28"/>
        </w:rPr>
        <w:t xml:space="preserve">»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б) в строке "30104097220080040244225 работы, услуги" цифрами - "1120400" рублей заменить на "1314341,35"- приняли части полномочии по дорожному фонду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cs="Times New Roman CYR" w:ascii="Times New Roman CYR" w:hAnsi="Times New Roman CYR"/>
          <w:sz w:val="24"/>
          <w:szCs w:val="24"/>
        </w:rPr>
        <w:t>Председатель Совета</w:t>
        <w:tab/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 CYR" w:ascii="Times New Roman CYR" w:hAnsi="Times New Roman CYR"/>
          <w:sz w:val="24"/>
          <w:szCs w:val="24"/>
        </w:rPr>
        <w:t>Кызыл-Урупского СП                                                                 К.М. Джуккаев</w:t>
      </w:r>
    </w:p>
    <w:sectPr>
      <w:type w:val="nextPage"/>
      <w:pgSz w:w="12240" w:h="15840"/>
      <w:pgMar w:left="1701" w:right="850" w:header="0" w:top="426" w:footer="0" w:bottom="1134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 CYR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e1b16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Application>LibreOffice/7.1.2.2$Windows_X86_64 LibreOffice_project/8a45595d069ef5570103caea1b71cc9d82b2aae4</Application>
  <AppVersion>15.0000</AppVersion>
  <Pages>1</Pages>
  <Words>249</Words>
  <Characters>1626</Characters>
  <CharactersWithSpaces>2117</CharactersWithSpaces>
  <Paragraphs>20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2021-02-23T08:56:00Z</dcterms:created>
  <dc:creator>Kizil-Urup</dc:creator>
  <dc:description/>
  <dc:language>ru-RU</dc:language>
  <cp:lastModifiedBy/>
  <dcterms:modified xsi:type="dcterms:W3CDTF">2022-07-19T22:13:59Z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