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43A" w:rsidRPr="00DF1095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78" w:type="dxa"/>
        <w:tblInd w:w="93" w:type="dxa"/>
        <w:tblLook w:val="04A0"/>
      </w:tblPr>
      <w:tblGrid>
        <w:gridCol w:w="5271"/>
        <w:gridCol w:w="4207"/>
      </w:tblGrid>
      <w:tr w:rsidR="0072443A" w:rsidRPr="00B80AFF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  <w:hideMark/>
          </w:tcPr>
          <w:p w:rsidR="0072443A" w:rsidRPr="00B80AFF" w:rsidRDefault="0072443A" w:rsidP="00B80AFF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80AFF">
              <w:rPr>
                <w:rFonts w:ascii="Arial CYR" w:eastAsia="Times New Roman" w:hAnsi="Arial CYR" w:cs="Arial CYR"/>
                <w:sz w:val="28"/>
                <w:szCs w:val="28"/>
              </w:rPr>
              <w:t xml:space="preserve">                                                                                                   Приложение № </w:t>
            </w:r>
            <w:r w:rsidR="00C80639" w:rsidRPr="00B80AFF">
              <w:rPr>
                <w:rFonts w:ascii="Arial CYR" w:eastAsia="Times New Roman" w:hAnsi="Arial CYR" w:cs="Arial CYR"/>
                <w:sz w:val="28"/>
                <w:szCs w:val="28"/>
              </w:rPr>
              <w:t>3</w:t>
            </w:r>
          </w:p>
        </w:tc>
      </w:tr>
      <w:tr w:rsidR="0072443A" w:rsidRPr="00B80AFF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  <w:hideMark/>
          </w:tcPr>
          <w:p w:rsidR="0072443A" w:rsidRPr="00B80AFF" w:rsidRDefault="0072443A" w:rsidP="00B80AFF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80AFF">
              <w:rPr>
                <w:rFonts w:ascii="Arial CYR" w:eastAsia="Times New Roman" w:hAnsi="Arial CYR" w:cs="Arial CYR"/>
                <w:sz w:val="28"/>
                <w:szCs w:val="28"/>
              </w:rPr>
              <w:t xml:space="preserve">                                                                                              к  решению Совета </w:t>
            </w:r>
            <w:r w:rsidR="006B5156" w:rsidRPr="00EF7232">
              <w:rPr>
                <w:rFonts w:ascii="Times New Roman" w:hAnsi="Times New Roman" w:cs="Times New Roman"/>
                <w:sz w:val="28"/>
                <w:szCs w:val="28"/>
              </w:rPr>
              <w:t xml:space="preserve">Кызыл </w:t>
            </w:r>
            <w:proofErr w:type="gramStart"/>
            <w:r w:rsidR="006B5156" w:rsidRPr="00EF7232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="006B5156" w:rsidRPr="00EF7232">
              <w:rPr>
                <w:rFonts w:ascii="Times New Roman" w:hAnsi="Times New Roman" w:cs="Times New Roman"/>
                <w:sz w:val="28"/>
                <w:szCs w:val="28"/>
              </w:rPr>
              <w:t>рупского</w:t>
            </w:r>
            <w:r w:rsidR="006B5156" w:rsidRPr="00B80AFF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72443A" w:rsidRPr="00B80AFF" w:rsidTr="00EF7232">
        <w:trPr>
          <w:trHeight w:val="255"/>
        </w:trPr>
        <w:tc>
          <w:tcPr>
            <w:tcW w:w="5271" w:type="dxa"/>
            <w:noWrap/>
            <w:vAlign w:val="bottom"/>
            <w:hideMark/>
          </w:tcPr>
          <w:p w:rsidR="0072443A" w:rsidRPr="00B80AFF" w:rsidRDefault="0072443A" w:rsidP="00B80AFF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80AFF">
              <w:rPr>
                <w:rFonts w:ascii="Arial CYR" w:eastAsia="Times New Roman" w:hAnsi="Arial CYR" w:cs="Arial CYR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207" w:type="dxa"/>
            <w:noWrap/>
            <w:vAlign w:val="bottom"/>
            <w:hideMark/>
          </w:tcPr>
          <w:p w:rsidR="0072443A" w:rsidRPr="00B80AFF" w:rsidRDefault="0072443A" w:rsidP="00B80AFF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80AFF">
              <w:rPr>
                <w:rFonts w:ascii="Arial CYR" w:eastAsia="Times New Roman" w:hAnsi="Arial CYR" w:cs="Arial CYR"/>
                <w:sz w:val="28"/>
                <w:szCs w:val="28"/>
              </w:rPr>
              <w:t xml:space="preserve">    сельского поселения</w:t>
            </w:r>
          </w:p>
        </w:tc>
      </w:tr>
      <w:tr w:rsidR="0072443A" w:rsidRPr="00B80AFF" w:rsidTr="00EF7232">
        <w:trPr>
          <w:trHeight w:val="255"/>
        </w:trPr>
        <w:tc>
          <w:tcPr>
            <w:tcW w:w="9478" w:type="dxa"/>
            <w:gridSpan w:val="2"/>
            <w:noWrap/>
            <w:vAlign w:val="bottom"/>
            <w:hideMark/>
          </w:tcPr>
          <w:p w:rsidR="0072443A" w:rsidRPr="00B80AFF" w:rsidRDefault="0072443A" w:rsidP="00B80AFF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B80AFF">
              <w:rPr>
                <w:rFonts w:ascii="Arial CYR" w:eastAsia="Times New Roman" w:hAnsi="Arial CYR" w:cs="Arial CYR"/>
                <w:sz w:val="28"/>
                <w:szCs w:val="28"/>
              </w:rPr>
              <w:t xml:space="preserve">                                                                      </w:t>
            </w:r>
            <w:r w:rsidR="00B80AFF" w:rsidRPr="00B80AFF">
              <w:rPr>
                <w:rFonts w:ascii="Arial CYR" w:eastAsia="Times New Roman" w:hAnsi="Arial CYR" w:cs="Arial CYR"/>
                <w:sz w:val="28"/>
                <w:szCs w:val="28"/>
              </w:rPr>
              <w:t xml:space="preserve">         от  11</w:t>
            </w:r>
            <w:r w:rsidRPr="00B80AFF">
              <w:rPr>
                <w:rFonts w:ascii="Arial CYR" w:eastAsia="Times New Roman" w:hAnsi="Arial CYR" w:cs="Arial CYR"/>
                <w:sz w:val="28"/>
                <w:szCs w:val="28"/>
              </w:rPr>
              <w:t>.0</w:t>
            </w:r>
            <w:r w:rsidR="00B80AFF" w:rsidRPr="00B80AFF">
              <w:rPr>
                <w:rFonts w:ascii="Arial CYR" w:eastAsia="Times New Roman" w:hAnsi="Arial CYR" w:cs="Arial CYR"/>
                <w:sz w:val="28"/>
                <w:szCs w:val="28"/>
              </w:rPr>
              <w:t>7</w:t>
            </w:r>
            <w:r w:rsidRPr="00B80AFF">
              <w:rPr>
                <w:rFonts w:ascii="Arial CYR" w:eastAsia="Times New Roman" w:hAnsi="Arial CYR" w:cs="Arial CYR"/>
                <w:sz w:val="28"/>
                <w:szCs w:val="28"/>
              </w:rPr>
              <w:t>.2017 г. №</w:t>
            </w:r>
            <w:r w:rsidR="006B5156" w:rsidRPr="00B80AFF">
              <w:rPr>
                <w:rFonts w:ascii="Arial CYR" w:eastAsia="Times New Roman" w:hAnsi="Arial CYR" w:cs="Arial CYR"/>
                <w:sz w:val="28"/>
                <w:szCs w:val="28"/>
              </w:rPr>
              <w:t>6</w:t>
            </w:r>
            <w:r w:rsidR="00B80AFF" w:rsidRPr="00B80AFF">
              <w:rPr>
                <w:rFonts w:ascii="Arial CYR" w:eastAsia="Times New Roman" w:hAnsi="Arial CYR" w:cs="Arial CYR"/>
                <w:sz w:val="28"/>
                <w:szCs w:val="28"/>
              </w:rPr>
              <w:t>7</w:t>
            </w:r>
          </w:p>
          <w:p w:rsidR="0072443A" w:rsidRPr="00B80AFF" w:rsidRDefault="0072443A" w:rsidP="00B80AFF">
            <w:pPr>
              <w:suppressAutoHyphens/>
              <w:spacing w:after="0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</w:tbl>
    <w:p w:rsidR="0072443A" w:rsidRPr="00B80AFF" w:rsidRDefault="0072443A" w:rsidP="0072443A">
      <w:pPr>
        <w:spacing w:after="60" w:line="23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156" w:rsidRPr="00B80AFF" w:rsidRDefault="006B5156" w:rsidP="00EF7232">
      <w:pPr>
        <w:spacing w:after="6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FF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6B5156" w:rsidRPr="00B80AFF" w:rsidRDefault="006B5156" w:rsidP="00EF7232">
      <w:pPr>
        <w:spacing w:line="228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AFF">
        <w:rPr>
          <w:rFonts w:ascii="Times New Roman" w:hAnsi="Times New Roman" w:cs="Times New Roman"/>
          <w:bCs/>
          <w:sz w:val="28"/>
          <w:szCs w:val="28"/>
        </w:rPr>
        <w:t xml:space="preserve">о фактической численности муниципальных служащих Администрации </w:t>
      </w:r>
      <w:r w:rsidRPr="00B80AFF">
        <w:rPr>
          <w:rFonts w:ascii="Times New Roman" w:hAnsi="Times New Roman" w:cs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и работников учреждений культуры   </w:t>
      </w:r>
      <w:r w:rsidRPr="00B80AFF">
        <w:rPr>
          <w:rFonts w:ascii="Times New Roman" w:hAnsi="Times New Roman" w:cs="Times New Roman"/>
          <w:sz w:val="28"/>
          <w:szCs w:val="28"/>
        </w:rPr>
        <w:t>Кызыл – Урупского</w:t>
      </w:r>
      <w:r w:rsidRPr="00B80AFF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с фактическими расходами на их содержание за </w:t>
      </w:r>
      <w:r w:rsidR="00B80AFF">
        <w:rPr>
          <w:rFonts w:ascii="Times New Roman" w:hAnsi="Times New Roman" w:cs="Times New Roman"/>
          <w:bCs/>
          <w:sz w:val="28"/>
          <w:szCs w:val="28"/>
        </w:rPr>
        <w:t>2</w:t>
      </w:r>
      <w:r w:rsidRPr="00B80AFF">
        <w:rPr>
          <w:rFonts w:ascii="Times New Roman" w:hAnsi="Times New Roman" w:cs="Times New Roman"/>
          <w:bCs/>
          <w:sz w:val="28"/>
          <w:szCs w:val="28"/>
        </w:rPr>
        <w:t xml:space="preserve"> квартал 2017 года.</w:t>
      </w:r>
    </w:p>
    <w:p w:rsidR="0072443A" w:rsidRPr="00B80AFF" w:rsidRDefault="0072443A" w:rsidP="0072443A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43A" w:rsidRDefault="0072443A" w:rsidP="0072443A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FF" w:rsidRPr="00B80AFF" w:rsidRDefault="00B80AFF" w:rsidP="0072443A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A" w:rsidRPr="00B80AFF" w:rsidRDefault="0072443A" w:rsidP="0072443A">
      <w:pPr>
        <w:spacing w:after="0" w:line="232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показателя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Фактические затраты на 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количество</w:t>
      </w: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CE42E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енежное</w:t>
      </w:r>
      <w:r w:rsidR="00907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содержание (оплата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ед.</w:t>
      </w:r>
      <w:proofErr w:type="gramEnd"/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труда, начисления на оплату</w:t>
      </w: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труда, тыс. руб.)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Всего: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E42EA">
        <w:rPr>
          <w:rFonts w:ascii="Times New Roman" w:eastAsia="Times New Roman" w:hAnsi="Times New Roman" w:cs="Times New Roman"/>
          <w:sz w:val="28"/>
          <w:szCs w:val="28"/>
          <w:lang w:eastAsia="ar-SA"/>
        </w:rPr>
        <w:t>943,1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="00F25483"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7</w:t>
      </w: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2443A" w:rsidRDefault="0072443A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служащие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076CC">
        <w:rPr>
          <w:rFonts w:ascii="Times New Roman" w:eastAsia="Times New Roman" w:hAnsi="Times New Roman" w:cs="Times New Roman"/>
          <w:sz w:val="28"/>
          <w:szCs w:val="28"/>
          <w:lang w:eastAsia="ar-SA"/>
        </w:rPr>
        <w:t>823,1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="00907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25483"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</w:t>
      </w:r>
    </w:p>
    <w:p w:rsidR="00EF7232" w:rsidRPr="00B80AFF" w:rsidRDefault="00EF7232" w:rsidP="00F2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Работники </w:t>
      </w:r>
      <w:proofErr w:type="gramStart"/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</w:p>
    <w:p w:rsidR="009076CC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(ВУС, СДК, </w:t>
      </w:r>
      <w:proofErr w:type="gramEnd"/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библиотека)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076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120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76C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</w:t>
      </w: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AFF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72443A" w:rsidRPr="00EF7232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80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483" w:rsidRPr="00EF7232">
        <w:rPr>
          <w:rFonts w:ascii="Times New Roman" w:hAnsi="Times New Roman" w:cs="Times New Roman"/>
          <w:sz w:val="28"/>
          <w:szCs w:val="28"/>
        </w:rPr>
        <w:t>Кызыл – Урупского</w:t>
      </w:r>
      <w:r w:rsidR="00F25483" w:rsidRPr="00EF723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r w:rsidRPr="00EF72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F25483" w:rsidRPr="00EF7232">
        <w:rPr>
          <w:rFonts w:ascii="Times New Roman" w:eastAsia="Times New Roman" w:hAnsi="Times New Roman" w:cs="Times New Roman"/>
          <w:sz w:val="28"/>
          <w:szCs w:val="28"/>
          <w:lang w:eastAsia="ar-SA"/>
        </w:rPr>
        <w:t>Д.Ш.Шунгаров</w:t>
      </w:r>
    </w:p>
    <w:p w:rsidR="0072443A" w:rsidRPr="00B80AFF" w:rsidRDefault="0072443A" w:rsidP="00724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2443A" w:rsidRPr="00B80AFF" w:rsidRDefault="0072443A" w:rsidP="00724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51F" w:rsidRPr="00B80AFF" w:rsidRDefault="00CE42EA">
      <w:pPr>
        <w:rPr>
          <w:sz w:val="28"/>
          <w:szCs w:val="28"/>
        </w:rPr>
      </w:pPr>
    </w:p>
    <w:sectPr w:rsidR="006C751F" w:rsidRPr="00B80AFF" w:rsidSect="00B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3A"/>
    <w:rsid w:val="00250CE9"/>
    <w:rsid w:val="004E185B"/>
    <w:rsid w:val="006B5156"/>
    <w:rsid w:val="006C0583"/>
    <w:rsid w:val="0072443A"/>
    <w:rsid w:val="007F1C73"/>
    <w:rsid w:val="009076CC"/>
    <w:rsid w:val="00B024FF"/>
    <w:rsid w:val="00B31200"/>
    <w:rsid w:val="00B80AFF"/>
    <w:rsid w:val="00C60FB7"/>
    <w:rsid w:val="00C80639"/>
    <w:rsid w:val="00CE42EA"/>
    <w:rsid w:val="00EF7232"/>
    <w:rsid w:val="00F027BA"/>
    <w:rsid w:val="00F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278E-4910-4024-B67C-B3303205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2017-06-30T11:35:00Z</dcterms:created>
  <dcterms:modified xsi:type="dcterms:W3CDTF">2017-07-11T12:23:00Z</dcterms:modified>
</cp:coreProperties>
</file>