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                                                                                                        КЫЗЫЛ- УРУПСКОГО СЕЛЬСКОГО ПОСЕЛЕНИЯ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</w:t>
      </w:r>
    </w:p>
    <w:p>
      <w:pPr>
        <w:pStyle w:val="Normal"/>
        <w:ind w:left="7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060" w:leader="none"/>
        </w:tabs>
        <w:ind w:left="708" w:hanging="0"/>
        <w:jc w:val="center"/>
        <w:rPr/>
      </w:pPr>
      <w:r>
        <w:rPr>
          <w:sz w:val="28"/>
          <w:szCs w:val="28"/>
        </w:rPr>
        <w:t>25.01.2018 г.           а.   Кызыл - Уруп                                   №88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 внесении  изменений в решение Совета Кызыл-Урупского сельского поселения от  26.12.2017 г.  №79 «Об утверждении бюджета Кызыл – Урупского сельского поселения на 2018г.»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пунктом 4 статьи 15 Федерального закона № 131 – ФЗ «об общих принципах организации местного самоуправления в РФ»  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направления свободных остатков  по состоянию  на 01.01.2018 года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1.Внести в решение Совета Кызыл – Урупского сельского поселения от 26.12.2017 г.  №79    «Об утверждении бюджета Кызыл – Урупского сельского поселения на 2018г.» следующие изменения:   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1.Статью 1  пункт 1 изложить в следующей редакции: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 бюджет  Кызыл-Урупского сельского  поселения   на 2018 год,  по  расходам  в сумме   3799000,00 рублей  и  доходам  в сумме   3806695,54 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дефицит бюджета Кызыл - Урупского сельского поселения на 2018 год в сумме 7695,54 рублей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</w:t>
      </w:r>
    </w:p>
    <w:p>
      <w:pPr>
        <w:pStyle w:val="Normal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Кызыл-Урупского сельского поселения</w:t>
      </w:r>
    </w:p>
    <w:p>
      <w:pPr>
        <w:pStyle w:val="Normal"/>
        <w:ind w:firstLine="708"/>
        <w:jc w:val="center"/>
        <w:rPr>
          <w:sz w:val="20"/>
          <w:szCs w:val="20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 xml:space="preserve">рублей </w:t>
      </w:r>
    </w:p>
    <w:tbl>
      <w:tblPr>
        <w:tblW w:w="102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652"/>
        <w:gridCol w:w="4995"/>
        <w:gridCol w:w="1560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 том числе: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301 01 05 00 00 00 0000 000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7695,54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2. В приложении 4 « 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2018 г» внести изменения, изложив в новой редакции следующие строки: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815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9"/>
        <w:gridCol w:w="959"/>
        <w:gridCol w:w="3495"/>
        <w:gridCol w:w="1"/>
        <w:gridCol w:w="2340"/>
        <w:gridCol w:w="1"/>
        <w:gridCol w:w="2138"/>
        <w:gridCol w:w="2"/>
        <w:gridCol w:w="958"/>
        <w:gridCol w:w="1"/>
        <w:gridCol w:w="960"/>
      </w:tblGrid>
      <w:tr>
        <w:trPr>
          <w:trHeight w:val="570" w:hRule="atLeast"/>
        </w:trPr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8"/>
                <w:szCs w:val="28"/>
              </w:rPr>
              <w:t>933795,54</w:t>
            </w:r>
          </w:p>
        </w:tc>
        <w:tc>
          <w:tcPr>
            <w:tcW w:w="9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</w:rPr>
              <w:t>Культура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cs="Arial CYR" w:ascii="Arial CYR" w:hAnsi="Arial CYR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21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cs="Arial CYR" w:ascii="Arial CYR" w:hAnsi="Arial CYR"/>
                <w:color w:val="000000"/>
                <w:sz w:val="28"/>
                <w:szCs w:val="28"/>
              </w:rPr>
              <w:t>933795,54</w:t>
            </w:r>
          </w:p>
        </w:tc>
        <w:tc>
          <w:tcPr>
            <w:tcW w:w="9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32"/>
                <w:szCs w:val="32"/>
              </w:rPr>
              <w:t xml:space="preserve">ИТОГО РАСХОДОВ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cs="Arial CYR" w:ascii="Arial CYR" w:hAnsi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0000"/>
                <w:sz w:val="28"/>
                <w:szCs w:val="28"/>
              </w:rPr>
              <w:t>3806695,54</w:t>
            </w:r>
          </w:p>
        </w:tc>
        <w:tc>
          <w:tcPr>
            <w:tcW w:w="9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34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34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В приложении  №5  к  решению       Совета  Кызыл-Урупского сельского   поселения от 26.12.2017 г.  №79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2018   год»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добавить строку «30108019990044099244223 коммунальные услуги»  цифрами  «7695,54»  увеличили  на 7695,54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/>
        <w:t>Председатель Совета</w:t>
        <w:tab/>
      </w:r>
    </w:p>
    <w:p>
      <w:pPr>
        <w:pStyle w:val="Normal"/>
        <w:rPr/>
      </w:pPr>
      <w:r>
        <w:rPr/>
        <w:t xml:space="preserve"> </w:t>
      </w:r>
      <w:r>
        <w:rPr/>
        <w:t>Кызыл-Урупского СП                                                                 Д.Ш. Шунгаров.</w:t>
      </w:r>
    </w:p>
    <w:sectPr>
      <w:type w:val="nextPage"/>
      <w:pgSz w:w="11906" w:h="16838"/>
      <w:pgMar w:left="709" w:right="18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2f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a624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4a624d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HeaderChar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FooterChar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uiPriority w:val="99"/>
    <w:qFormat/>
    <w:rsid w:val="003860fa"/>
    <w:pPr>
      <w:widowControl w:val="false"/>
      <w:bidi w:val="0"/>
      <w:ind w:right="19772" w:hanging="0"/>
      <w:jc w:val="left"/>
    </w:pPr>
    <w:rPr>
      <w:rFonts w:ascii="Arial" w:hAnsi="Arial" w:cs="Arial" w:eastAsia="Calibri"/>
      <w:b/>
      <w:bCs/>
      <w:color w:val="auto"/>
      <w:kern w:val="0"/>
      <w:sz w:val="16"/>
      <w:szCs w:val="16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715</TotalTime>
  <Application>LibreOffice/6.2.2.2$Windows_x86 LibreOffice_project/2b840030fec2aae0fd2658d8d4f9548af4e3518d</Application>
  <Pages>2</Pages>
  <Words>270</Words>
  <Characters>1765</Characters>
  <CharactersWithSpaces>2377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2013-08-09T05:11:00Z</dcterms:created>
  <dc:creator>Admin</dc:creator>
  <dc:description/>
  <dc:language>ru-RU</dc:language>
  <cp:lastModifiedBy/>
  <cp:lastPrinted>2016-11-08T05:57:00Z</cp:lastPrinted>
  <dcterms:modified xsi:type="dcterms:W3CDTF">2019-08-04T22:29:52Z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