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center"/>
        <w:rPr/>
      </w:pPr>
      <w:r>
        <w:rPr/>
        <w:t>РОССИЙСКАЯ ФЕДЕРАЦИЯ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  <w:t>КАРАЧАЕВО-ЧЕРКЕССКАЯ РЕСПУБЛИКА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  <w:t>УРУПСКИЙ МУНИЦИПАЛЬНЫЙ РАЙОН</w:t>
      </w:r>
    </w:p>
    <w:p>
      <w:pPr>
        <w:pStyle w:val="NormalWeb"/>
        <w:spacing w:beforeAutospacing="0" w:before="0" w:afterAutospacing="0" w:after="0"/>
        <w:jc w:val="center"/>
        <w:rPr/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/>
        <w:t>СОВЕТ КЫЗЫЛ-УРУПСКОГО СЕЛЬСКОГО ПОСЕЛЕНИЯ</w:t>
      </w:r>
    </w:p>
    <w:p>
      <w:pPr>
        <w:pStyle w:val="NormalWeb"/>
        <w:spacing w:before="280" w:after="280"/>
        <w:rPr/>
      </w:pPr>
      <w:r>
        <w:rPr/>
        <w:t xml:space="preserve">                                                          </w:t>
      </w:r>
      <w:r>
        <w:rPr/>
        <w:t>Р Е Ш Е Н И Е</w:t>
      </w:r>
    </w:p>
    <w:p>
      <w:pPr>
        <w:pStyle w:val="NormalWeb"/>
        <w:spacing w:before="280" w:after="280"/>
        <w:rPr/>
      </w:pPr>
      <w:r>
        <w:rPr/>
        <w:t xml:space="preserve"> </w:t>
      </w:r>
      <w:r>
        <w:rPr/>
        <w:t>23.06.2020г.                                 а. Кызыл-Уруп                                           № 160</w:t>
      </w:r>
    </w:p>
    <w:p>
      <w:pPr>
        <w:pStyle w:val="NormalWeb"/>
        <w:spacing w:before="280" w:after="280"/>
        <w:jc w:val="center"/>
        <w:rPr/>
      </w:pPr>
      <w:r>
        <w:rPr/>
      </w:r>
    </w:p>
    <w:p>
      <w:pPr>
        <w:pStyle w:val="NormalWeb"/>
        <w:spacing w:before="280" w:after="280"/>
        <w:rPr>
          <w:sz w:val="28"/>
        </w:rPr>
      </w:pPr>
      <w:r>
        <w:rPr>
          <w:sz w:val="28"/>
        </w:rPr>
        <w:t>«О назначении выборов»</w:t>
      </w:r>
    </w:p>
    <w:p>
      <w:pPr>
        <w:pStyle w:val="NormalWeb"/>
        <w:spacing w:before="280" w:after="280"/>
        <w:rPr>
          <w:sz w:val="28"/>
        </w:rPr>
      </w:pPr>
      <w:r>
        <w:rPr/>
      </w:r>
    </w:p>
    <w:p>
      <w:pPr>
        <w:pStyle w:val="NormalWeb"/>
        <w:spacing w:before="280" w:after="280"/>
        <w:rPr>
          <w:sz w:val="28"/>
        </w:rPr>
      </w:pPr>
      <w:r>
        <w:rPr>
          <w:sz w:val="28"/>
        </w:rPr>
        <w:t xml:space="preserve">В соответствии со ст. 10 Федерального закона от 12.06.2007г. № 67-ФЗ «Об основных гарантиях избирательных прав и права на участие в референдуме граждан Российской Федерации», Уставом Кызыл-Урупского сельского поселения и в связи с истечением срока полномочий действующего Совета Кызыл-Урупского сельского поселения пятого созыва, Совет Кызыл-Урупского сельского поселения </w:t>
      </w:r>
    </w:p>
    <w:p>
      <w:pPr>
        <w:pStyle w:val="NormalWeb"/>
        <w:spacing w:before="280" w:after="280"/>
        <w:rPr>
          <w:sz w:val="28"/>
        </w:rPr>
      </w:pPr>
      <w:r>
        <w:rPr>
          <w:sz w:val="28"/>
        </w:rPr>
        <w:t>Р Е Ш И Л :</w:t>
      </w:r>
    </w:p>
    <w:p>
      <w:pPr>
        <w:pStyle w:val="NormalWeb"/>
        <w:spacing w:before="280" w:after="280"/>
        <w:rPr>
          <w:sz w:val="28"/>
        </w:rPr>
      </w:pPr>
      <w:r>
        <w:rPr>
          <w:sz w:val="28"/>
        </w:rPr>
        <w:t>1.Назначить в единый день голосования 13.09.2020г. выборы депутатов Совета Кызыл-Урупского сельского поселения шестого созыва.</w:t>
      </w:r>
    </w:p>
    <w:p>
      <w:pPr>
        <w:pStyle w:val="NormalWeb"/>
        <w:spacing w:before="280" w:after="280"/>
        <w:rPr>
          <w:sz w:val="28"/>
        </w:rPr>
      </w:pPr>
      <w:r>
        <w:rPr>
          <w:sz w:val="28"/>
        </w:rPr>
        <w:t>2.Данное решение опубликовать в газете «День республики</w:t>
      </w:r>
      <w:bookmarkStart w:id="0" w:name="_GoBack"/>
      <w:bookmarkEnd w:id="0"/>
      <w:r>
        <w:rPr>
          <w:sz w:val="28"/>
        </w:rPr>
        <w:t>» и на официальном сайте администрации Кызыл-Урупского сельского поселения.</w:t>
      </w:r>
    </w:p>
    <w:p>
      <w:pPr>
        <w:pStyle w:val="NormalWeb"/>
        <w:spacing w:before="280" w:after="280"/>
        <w:rPr>
          <w:sz w:val="28"/>
        </w:rPr>
      </w:pPr>
      <w:r>
        <w:rPr>
          <w:sz w:val="28"/>
        </w:rPr>
      </w:r>
    </w:p>
    <w:p>
      <w:pPr>
        <w:pStyle w:val="NormalWeb"/>
        <w:spacing w:beforeAutospacing="0" w:before="0" w:afterAutospacing="0" w:after="0"/>
        <w:rPr>
          <w:sz w:val="28"/>
        </w:rPr>
      </w:pPr>
      <w:r>
        <w:rPr>
          <w:sz w:val="28"/>
        </w:rPr>
        <w:t xml:space="preserve">Глава Кызыл-Урупского </w:t>
      </w:r>
    </w:p>
    <w:p>
      <w:pPr>
        <w:pStyle w:val="NormalWeb"/>
        <w:spacing w:beforeAutospacing="0" w:before="0" w:afterAutospacing="0" w:after="0"/>
        <w:rPr>
          <w:sz w:val="28"/>
        </w:rPr>
      </w:pPr>
      <w:r>
        <w:rPr>
          <w:sz w:val="28"/>
        </w:rPr>
        <w:t>сельского поселения                                                           Д.Ш. Шунгаров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before="0" w:after="200"/>
        <w:rPr>
          <w:sz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3968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6130-7010-4CB8-BC3B-CFE8A989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LibreOffice/6.4.4.2$Windows_x86 LibreOffice_project/3d775be2011f3886db32dfd395a6a6d1ca2630ff</Application>
  <Pages>1</Pages>
  <Words>114</Words>
  <Characters>778</Characters>
  <CharactersWithSpaces>1072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2020-06-05T07:04:00Z</dcterms:created>
  <dc:creator>999</dc:creator>
  <dc:description/>
  <dc:language>ru-RU</dc:language>
  <cp:lastModifiedBy/>
  <cp:lastPrinted>2020-06-23T07:49:00Z</cp:lastPrinted>
  <dcterms:modified xsi:type="dcterms:W3CDTF">2020-08-20T22:42:51Z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