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8F" w:rsidRPr="0031458F" w:rsidRDefault="0031458F" w:rsidP="0031458F">
      <w:pPr>
        <w:pStyle w:val="a3"/>
        <w:rPr>
          <w:sz w:val="24"/>
        </w:rPr>
      </w:pPr>
      <w:r w:rsidRPr="0031458F">
        <w:rPr>
          <w:sz w:val="24"/>
        </w:rPr>
        <w:t>РОССИЙСКАЯ ФЕДЕРАЦИЯ</w:t>
      </w:r>
    </w:p>
    <w:p w:rsidR="0031458F" w:rsidRPr="0031458F" w:rsidRDefault="0031458F" w:rsidP="0031458F">
      <w:pPr>
        <w:pStyle w:val="a3"/>
        <w:rPr>
          <w:sz w:val="24"/>
        </w:rPr>
      </w:pPr>
      <w:r w:rsidRPr="0031458F">
        <w:rPr>
          <w:sz w:val="24"/>
        </w:rPr>
        <w:t>КАРАЧАЕВО-ЧЕРКЕССКОЙ РЕСПУБЛИКИ</w:t>
      </w:r>
    </w:p>
    <w:p w:rsidR="0031458F" w:rsidRPr="0031458F" w:rsidRDefault="0031458F" w:rsidP="0031458F">
      <w:pPr>
        <w:jc w:val="center"/>
      </w:pPr>
      <w:r w:rsidRPr="0031458F">
        <w:t>УРУПСКИЙ МУНИЦИПАЛЬНЫЙ  РАЙОН</w:t>
      </w:r>
    </w:p>
    <w:p w:rsidR="0031458F" w:rsidRPr="0031458F" w:rsidRDefault="0031458F" w:rsidP="0031458F">
      <w:pPr>
        <w:jc w:val="center"/>
      </w:pPr>
      <w:r w:rsidRPr="0031458F">
        <w:t xml:space="preserve">АДМИНИСТРАЦИЯ </w:t>
      </w:r>
      <w:r w:rsidR="00342843">
        <w:t>КЫЗЫЛ-УРУПСКОГО</w:t>
      </w:r>
      <w:r w:rsidRPr="0031458F">
        <w:t>СЕЛЬСКОГО ПОСЕЛЕНИЯ</w:t>
      </w:r>
    </w:p>
    <w:p w:rsidR="0031458F" w:rsidRPr="0031458F" w:rsidRDefault="0031458F" w:rsidP="0031458F">
      <w:pPr>
        <w:jc w:val="center"/>
      </w:pPr>
    </w:p>
    <w:p w:rsidR="0031458F" w:rsidRPr="0031458F" w:rsidRDefault="0031458F" w:rsidP="0031458F">
      <w:pPr>
        <w:jc w:val="center"/>
      </w:pPr>
      <w:r w:rsidRPr="0031458F">
        <w:t>ПОСТАНОВЛЕНИЕ</w:t>
      </w:r>
    </w:p>
    <w:p w:rsidR="0031458F" w:rsidRPr="0031458F" w:rsidRDefault="0031458F" w:rsidP="0031458F">
      <w:pPr>
        <w:jc w:val="center"/>
      </w:pPr>
    </w:p>
    <w:p w:rsidR="00371173" w:rsidRDefault="00915503" w:rsidP="0031458F">
      <w:r>
        <w:t>31.0</w:t>
      </w:r>
      <w:r w:rsidR="0011578F">
        <w:t>1.2022</w:t>
      </w:r>
      <w:r w:rsidR="0031458F" w:rsidRPr="0031458F">
        <w:tab/>
      </w:r>
      <w:r w:rsidR="0031458F" w:rsidRPr="0031458F">
        <w:tab/>
        <w:t xml:space="preserve">     </w:t>
      </w:r>
      <w:r w:rsidR="0093427B">
        <w:t>а.</w:t>
      </w:r>
      <w:r w:rsidR="00AE6186">
        <w:t xml:space="preserve"> </w:t>
      </w:r>
      <w:r w:rsidR="0093427B">
        <w:t>Кызыл-Уруп</w:t>
      </w:r>
      <w:r w:rsidR="0031458F" w:rsidRPr="0031458F">
        <w:tab/>
        <w:t xml:space="preserve">                            №</w:t>
      </w:r>
      <w:r w:rsidR="0031458F" w:rsidRPr="0031458F">
        <w:tab/>
      </w:r>
      <w:r>
        <w:t>1(1)</w:t>
      </w:r>
      <w:r w:rsidR="0031458F" w:rsidRPr="0031458F">
        <w:tab/>
      </w:r>
    </w:p>
    <w:p w:rsidR="00342843" w:rsidRPr="0031458F" w:rsidRDefault="00342843" w:rsidP="0031458F"/>
    <w:p w:rsidR="00EE3C85" w:rsidRDefault="00EE3C85" w:rsidP="00F42757">
      <w:pPr>
        <w:jc w:val="center"/>
      </w:pPr>
      <w:r>
        <w:t>Об утверждении Порядка осуществления внутреннего муниципального</w:t>
      </w:r>
    </w:p>
    <w:p w:rsidR="0031458F" w:rsidRPr="0031458F" w:rsidRDefault="00EE3C85" w:rsidP="00F42757">
      <w:pPr>
        <w:widowControl w:val="0"/>
        <w:suppressAutoHyphens w:val="0"/>
        <w:autoSpaceDE w:val="0"/>
        <w:autoSpaceDN w:val="0"/>
        <w:adjustRightInd w:val="0"/>
        <w:spacing w:before="108" w:after="108"/>
        <w:jc w:val="center"/>
        <w:outlineLvl w:val="0"/>
        <w:rPr>
          <w:rFonts w:ascii="Times New Roman CYR" w:hAnsi="Times New Roman CYR" w:cs="Times New Roman CYR"/>
          <w:bCs/>
          <w:color w:val="26282F"/>
          <w:lang w:eastAsia="ru-RU"/>
        </w:rPr>
      </w:pPr>
      <w:r>
        <w:t>финансового контроля</w:t>
      </w:r>
      <w:r w:rsidR="00342843">
        <w:t xml:space="preserve"> </w:t>
      </w:r>
      <w:r>
        <w:t xml:space="preserve">в </w:t>
      </w:r>
      <w:r w:rsidR="0031458F" w:rsidRPr="0031458F">
        <w:rPr>
          <w:rFonts w:ascii="Times New Roman CYR" w:hAnsi="Times New Roman CYR" w:cs="Times New Roman CYR"/>
          <w:bCs/>
          <w:color w:val="26282F"/>
          <w:lang w:eastAsia="ru-RU"/>
        </w:rPr>
        <w:t xml:space="preserve">администрации </w:t>
      </w:r>
      <w:proofErr w:type="spellStart"/>
      <w:r w:rsidR="00342843">
        <w:rPr>
          <w:rFonts w:ascii="Times New Roman CYR" w:hAnsi="Times New Roman CYR" w:cs="Times New Roman CYR"/>
          <w:bCs/>
          <w:color w:val="26282F"/>
          <w:lang w:eastAsia="ru-RU"/>
        </w:rPr>
        <w:t>Кызыл-Урупского</w:t>
      </w:r>
      <w:proofErr w:type="spellEnd"/>
      <w:r w:rsidR="00C57D11">
        <w:rPr>
          <w:rFonts w:ascii="Times New Roman CYR" w:hAnsi="Times New Roman CYR" w:cs="Times New Roman CYR"/>
          <w:bCs/>
          <w:color w:val="26282F"/>
          <w:lang w:eastAsia="ru-RU"/>
        </w:rPr>
        <w:t xml:space="preserve"> </w:t>
      </w:r>
      <w:r w:rsidR="0031458F" w:rsidRPr="0031458F">
        <w:rPr>
          <w:rFonts w:ascii="Times New Roman CYR" w:hAnsi="Times New Roman CYR" w:cs="Times New Roman CYR"/>
          <w:bCs/>
          <w:color w:val="26282F"/>
          <w:lang w:eastAsia="ru-RU"/>
        </w:rPr>
        <w:t>сельского поселения</w:t>
      </w:r>
    </w:p>
    <w:p w:rsidR="0031458F" w:rsidRPr="0031458F" w:rsidRDefault="0031458F" w:rsidP="00F42757">
      <w:pPr>
        <w:widowControl w:val="0"/>
        <w:suppressAutoHyphens w:val="0"/>
        <w:autoSpaceDE w:val="0"/>
        <w:autoSpaceDN w:val="0"/>
        <w:adjustRightInd w:val="0"/>
        <w:ind w:firstLine="720"/>
        <w:jc w:val="center"/>
        <w:rPr>
          <w:rFonts w:ascii="Times New Roman CYR" w:hAnsi="Times New Roman CYR" w:cs="Times New Roman CYR"/>
          <w:lang w:eastAsia="ru-RU"/>
        </w:rPr>
      </w:pPr>
    </w:p>
    <w:p w:rsidR="0086592A" w:rsidRDefault="0086592A" w:rsidP="0086592A">
      <w:pPr>
        <w:jc w:val="both"/>
        <w:rPr>
          <w:color w:val="000000"/>
          <w:sz w:val="28"/>
          <w:szCs w:val="28"/>
        </w:rPr>
      </w:pPr>
      <w:r w:rsidRPr="00750768">
        <w:rPr>
          <w:color w:val="000000"/>
          <w:spacing w:val="5"/>
          <w:sz w:val="28"/>
          <w:szCs w:val="28"/>
        </w:rPr>
        <w:t>На основании статьи 269.2 Бюджетного кодекса Российской Федерации</w:t>
      </w:r>
      <w:r w:rsidRPr="00750768">
        <w:rPr>
          <w:color w:val="000000"/>
          <w:sz w:val="28"/>
          <w:szCs w:val="28"/>
        </w:rPr>
        <w:t xml:space="preserve">, </w:t>
      </w:r>
      <w:r w:rsidRPr="006B67C6">
        <w:rPr>
          <w:color w:val="000000"/>
          <w:sz w:val="28"/>
          <w:szCs w:val="28"/>
        </w:rPr>
        <w:t>постановлением Правительства Р</w:t>
      </w:r>
      <w:r>
        <w:rPr>
          <w:color w:val="000000"/>
          <w:sz w:val="28"/>
          <w:szCs w:val="28"/>
        </w:rPr>
        <w:t xml:space="preserve">оссийской </w:t>
      </w:r>
      <w:r w:rsidRPr="006B67C6">
        <w:rPr>
          <w:color w:val="000000"/>
          <w:sz w:val="28"/>
          <w:szCs w:val="28"/>
        </w:rPr>
        <w:t>Ф</w:t>
      </w:r>
      <w:r>
        <w:rPr>
          <w:color w:val="000000"/>
          <w:sz w:val="28"/>
          <w:szCs w:val="28"/>
        </w:rPr>
        <w:t>едерации</w:t>
      </w:r>
      <w:r w:rsidRPr="006B67C6">
        <w:rPr>
          <w:color w:val="000000"/>
          <w:sz w:val="28"/>
          <w:szCs w:val="28"/>
        </w:rPr>
        <w:t xml:space="preserve"> от 28 ноября 2013 № 1092 “О порядке осуществления Федеральной службой финансово-бюджетного надзора полномочий по контролю в финансово-бюджетной сфере”</w:t>
      </w:r>
      <w:r>
        <w:rPr>
          <w:color w:val="000000"/>
          <w:sz w:val="28"/>
          <w:szCs w:val="28"/>
        </w:rPr>
        <w:t xml:space="preserve"> и в</w:t>
      </w:r>
      <w:r w:rsidRPr="00750768">
        <w:rPr>
          <w:color w:val="000000"/>
          <w:sz w:val="28"/>
          <w:szCs w:val="28"/>
        </w:rPr>
        <w:t xml:space="preserve"> соответствии с Уставом </w:t>
      </w:r>
      <w:proofErr w:type="spellStart"/>
      <w:r w:rsidR="00C906BE">
        <w:rPr>
          <w:color w:val="000000"/>
          <w:sz w:val="28"/>
          <w:szCs w:val="28"/>
        </w:rPr>
        <w:t>Кызыл-Урупского</w:t>
      </w:r>
      <w:proofErr w:type="spellEnd"/>
      <w:r w:rsidRPr="00750768">
        <w:rPr>
          <w:color w:val="000000"/>
          <w:sz w:val="28"/>
          <w:szCs w:val="28"/>
        </w:rPr>
        <w:t xml:space="preserve"> сельского   поселения</w:t>
      </w:r>
      <w:r>
        <w:rPr>
          <w:color w:val="000000"/>
          <w:sz w:val="28"/>
          <w:szCs w:val="28"/>
        </w:rPr>
        <w:t>,</w:t>
      </w:r>
      <w:r w:rsidRPr="00750768">
        <w:rPr>
          <w:color w:val="000000"/>
          <w:sz w:val="28"/>
          <w:szCs w:val="28"/>
        </w:rPr>
        <w:t xml:space="preserve">   </w:t>
      </w:r>
    </w:p>
    <w:p w:rsidR="0086592A" w:rsidRDefault="0086592A" w:rsidP="0086592A">
      <w:pPr>
        <w:jc w:val="both"/>
        <w:rPr>
          <w:color w:val="000000"/>
          <w:sz w:val="28"/>
          <w:szCs w:val="28"/>
        </w:rPr>
      </w:pPr>
    </w:p>
    <w:p w:rsidR="0086592A" w:rsidRDefault="0086592A" w:rsidP="0086592A">
      <w:pPr>
        <w:jc w:val="both"/>
        <w:rPr>
          <w:color w:val="000000"/>
          <w:sz w:val="28"/>
          <w:szCs w:val="28"/>
        </w:rPr>
      </w:pPr>
      <w:r w:rsidRPr="00D77488">
        <w:rPr>
          <w:color w:val="000000"/>
          <w:sz w:val="28"/>
          <w:szCs w:val="28"/>
        </w:rPr>
        <w:t>П</w:t>
      </w:r>
      <w:r>
        <w:rPr>
          <w:color w:val="000000"/>
          <w:sz w:val="28"/>
          <w:szCs w:val="28"/>
        </w:rPr>
        <w:t>ОСТАНОВЛЯЮ</w:t>
      </w:r>
      <w:r w:rsidRPr="00750768">
        <w:rPr>
          <w:color w:val="000000"/>
          <w:sz w:val="28"/>
          <w:szCs w:val="28"/>
        </w:rPr>
        <w:t>:</w:t>
      </w:r>
    </w:p>
    <w:p w:rsidR="0086592A" w:rsidRPr="00750768" w:rsidRDefault="0086592A" w:rsidP="0086592A">
      <w:pPr>
        <w:jc w:val="both"/>
        <w:rPr>
          <w:sz w:val="28"/>
          <w:szCs w:val="28"/>
        </w:rPr>
      </w:pPr>
    </w:p>
    <w:p w:rsidR="0086592A" w:rsidRDefault="0086592A" w:rsidP="0086592A">
      <w:pPr>
        <w:jc w:val="both"/>
        <w:rPr>
          <w:color w:val="000000"/>
          <w:sz w:val="28"/>
          <w:szCs w:val="28"/>
          <w:shd w:val="clear" w:color="auto" w:fill="FFFFFF"/>
        </w:rPr>
      </w:pPr>
      <w:r w:rsidRPr="00750768">
        <w:rPr>
          <w:color w:val="000000"/>
          <w:sz w:val="28"/>
          <w:szCs w:val="28"/>
          <w:shd w:val="clear" w:color="auto" w:fill="FFFFFF"/>
        </w:rPr>
        <w:t xml:space="preserve">1. Утвердить Порядок осуществления полномочий по внутреннему   муниципальному финансовому контролю администрацией </w:t>
      </w:r>
      <w:proofErr w:type="spellStart"/>
      <w:r>
        <w:rPr>
          <w:color w:val="000000"/>
          <w:sz w:val="28"/>
          <w:szCs w:val="28"/>
          <w:shd w:val="clear" w:color="auto" w:fill="FFFFFF"/>
        </w:rPr>
        <w:t>Кызыл-Урупского</w:t>
      </w:r>
      <w:proofErr w:type="spellEnd"/>
      <w:r w:rsidRPr="00750768">
        <w:rPr>
          <w:color w:val="000000"/>
          <w:sz w:val="28"/>
          <w:szCs w:val="28"/>
          <w:shd w:val="clear" w:color="auto" w:fill="FFFFFF"/>
        </w:rPr>
        <w:t>  сельского поселения (прилагается).</w:t>
      </w:r>
    </w:p>
    <w:p w:rsidR="009403AD" w:rsidRDefault="009403AD" w:rsidP="006A0E93">
      <w:pPr>
        <w:spacing w:line="216" w:lineRule="auto"/>
        <w:rPr>
          <w:rFonts w:ascii="Times New Roman CYR" w:hAnsi="Times New Roman CYR" w:cs="Times New Roman CYR"/>
          <w:sz w:val="28"/>
          <w:szCs w:val="28"/>
          <w:lang w:eastAsia="ru-RU"/>
        </w:rPr>
      </w:pPr>
      <w:r>
        <w:rPr>
          <w:color w:val="000000"/>
          <w:sz w:val="28"/>
          <w:szCs w:val="28"/>
          <w:shd w:val="clear" w:color="auto" w:fill="FFFFFF"/>
        </w:rPr>
        <w:t xml:space="preserve">2. </w:t>
      </w:r>
      <w:r w:rsidR="00E94B3C">
        <w:rPr>
          <w:color w:val="000000"/>
          <w:sz w:val="28"/>
          <w:szCs w:val="28"/>
          <w:shd w:val="clear" w:color="auto" w:fill="FFFFFF"/>
        </w:rPr>
        <w:t xml:space="preserve"> Постановление №12(1) от 11.01.2016г</w:t>
      </w:r>
      <w:r>
        <w:rPr>
          <w:rFonts w:ascii="Times New Roman CYR" w:hAnsi="Times New Roman CYR" w:cs="Times New Roman CYR"/>
          <w:sz w:val="28"/>
          <w:szCs w:val="28"/>
          <w:lang w:eastAsia="ru-RU"/>
        </w:rPr>
        <w:t xml:space="preserve"> «</w:t>
      </w:r>
      <w:r w:rsidR="006A0E93" w:rsidRPr="006A0E93">
        <w:rPr>
          <w:sz w:val="28"/>
          <w:szCs w:val="28"/>
        </w:rPr>
        <w:t xml:space="preserve">Об утверждении порядка осуществления внутреннего муниципального  финансового контроля в сфере закупок для обеспечения муниципальных нужд Администрации Кызыл - </w:t>
      </w:r>
      <w:proofErr w:type="spellStart"/>
      <w:r w:rsidR="006A0E93" w:rsidRPr="006A0E93">
        <w:rPr>
          <w:sz w:val="28"/>
          <w:szCs w:val="28"/>
        </w:rPr>
        <w:t>Урупского</w:t>
      </w:r>
      <w:proofErr w:type="spellEnd"/>
      <w:r w:rsidR="006A0E93" w:rsidRPr="006A0E93">
        <w:rPr>
          <w:sz w:val="28"/>
          <w:szCs w:val="28"/>
        </w:rPr>
        <w:t xml:space="preserve"> сельского поселения</w:t>
      </w:r>
      <w:r>
        <w:rPr>
          <w:rFonts w:ascii="Times New Roman CYR" w:hAnsi="Times New Roman CYR" w:cs="Times New Roman CYR"/>
          <w:sz w:val="28"/>
          <w:szCs w:val="28"/>
          <w:lang w:eastAsia="ru-RU"/>
        </w:rPr>
        <w:t>» считать утратившим свою силу.</w:t>
      </w:r>
    </w:p>
    <w:p w:rsidR="0086592A" w:rsidRPr="00750768" w:rsidRDefault="00E94B3C" w:rsidP="0086592A">
      <w:pPr>
        <w:jc w:val="both"/>
      </w:pPr>
      <w:r>
        <w:rPr>
          <w:color w:val="000000"/>
          <w:sz w:val="28"/>
          <w:szCs w:val="28"/>
          <w:shd w:val="clear" w:color="auto" w:fill="FFFFFF"/>
        </w:rPr>
        <w:t>3</w:t>
      </w:r>
      <w:r w:rsidR="0086592A" w:rsidRPr="00750768">
        <w:rPr>
          <w:color w:val="000000"/>
          <w:sz w:val="28"/>
          <w:szCs w:val="28"/>
          <w:shd w:val="clear" w:color="auto" w:fill="FFFFFF"/>
        </w:rPr>
        <w:t xml:space="preserve">. </w:t>
      </w:r>
      <w:r w:rsidR="0086592A">
        <w:rPr>
          <w:color w:val="000000"/>
          <w:sz w:val="28"/>
          <w:szCs w:val="28"/>
          <w:shd w:val="clear" w:color="auto" w:fill="FFFFFF"/>
        </w:rPr>
        <w:t>Поместить</w:t>
      </w:r>
      <w:r w:rsidR="0086592A" w:rsidRPr="00750768">
        <w:rPr>
          <w:color w:val="000000"/>
          <w:sz w:val="28"/>
          <w:szCs w:val="28"/>
          <w:shd w:val="clear" w:color="auto" w:fill="FFFFFF"/>
        </w:rPr>
        <w:t xml:space="preserve"> настоящее постановление на официальном сайте </w:t>
      </w:r>
      <w:proofErr w:type="spellStart"/>
      <w:r w:rsidR="005D46EA">
        <w:rPr>
          <w:color w:val="000000"/>
          <w:sz w:val="28"/>
          <w:szCs w:val="28"/>
          <w:shd w:val="clear" w:color="auto" w:fill="FFFFFF"/>
        </w:rPr>
        <w:t>Кызыл-Урупского</w:t>
      </w:r>
      <w:proofErr w:type="spellEnd"/>
      <w:r w:rsidR="0086592A">
        <w:rPr>
          <w:color w:val="000000"/>
          <w:sz w:val="28"/>
          <w:szCs w:val="28"/>
          <w:shd w:val="clear" w:color="auto" w:fill="FFFFFF"/>
        </w:rPr>
        <w:t xml:space="preserve"> сельского поселения</w:t>
      </w:r>
      <w:r w:rsidR="0086592A" w:rsidRPr="00750768">
        <w:rPr>
          <w:color w:val="000000"/>
          <w:sz w:val="28"/>
          <w:szCs w:val="28"/>
          <w:shd w:val="clear" w:color="auto" w:fill="FFFFFF"/>
        </w:rPr>
        <w:t xml:space="preserve"> в информационно-телекоммуникационной сети «Интернет».</w:t>
      </w:r>
    </w:p>
    <w:p w:rsidR="0086592A" w:rsidRPr="00750768" w:rsidRDefault="00E94B3C" w:rsidP="0086592A">
      <w:pPr>
        <w:jc w:val="both"/>
      </w:pPr>
      <w:r>
        <w:rPr>
          <w:color w:val="000000"/>
          <w:sz w:val="28"/>
          <w:szCs w:val="28"/>
        </w:rPr>
        <w:t>4</w:t>
      </w:r>
      <w:r w:rsidR="0086592A" w:rsidRPr="00750768">
        <w:rPr>
          <w:color w:val="000000"/>
          <w:sz w:val="28"/>
          <w:szCs w:val="28"/>
        </w:rPr>
        <w:t>. Постановление вступает в силу со дня его подписания.</w:t>
      </w:r>
    </w:p>
    <w:p w:rsidR="0086592A" w:rsidRPr="00750768" w:rsidRDefault="0086592A" w:rsidP="0086592A">
      <w:pPr>
        <w:jc w:val="both"/>
      </w:pPr>
      <w:r w:rsidRPr="00750768">
        <w:t> </w:t>
      </w:r>
    </w:p>
    <w:p w:rsidR="0086592A" w:rsidRDefault="0086592A" w:rsidP="0086592A">
      <w:pPr>
        <w:jc w:val="both"/>
      </w:pPr>
      <w:r w:rsidRPr="00750768">
        <w:t> </w:t>
      </w:r>
    </w:p>
    <w:p w:rsidR="0031458F" w:rsidRPr="0031458F" w:rsidRDefault="0031458F" w:rsidP="0031458F">
      <w:pPr>
        <w:widowControl w:val="0"/>
        <w:suppressAutoHyphens w:val="0"/>
        <w:autoSpaceDE w:val="0"/>
        <w:autoSpaceDN w:val="0"/>
        <w:adjustRightInd w:val="0"/>
        <w:ind w:firstLine="559"/>
        <w:jc w:val="both"/>
        <w:rPr>
          <w:rFonts w:ascii="Times New Roman CYR" w:hAnsi="Times New Roman CYR" w:cs="Times New Roman CYR"/>
          <w:lang w:eastAsia="ru-RU"/>
        </w:rPr>
      </w:pPr>
    </w:p>
    <w:p w:rsidR="0031458F" w:rsidRPr="005D46EA" w:rsidRDefault="0031458F" w:rsidP="0031458F">
      <w:pPr>
        <w:widowControl w:val="0"/>
        <w:suppressAutoHyphens w:val="0"/>
        <w:autoSpaceDE w:val="0"/>
        <w:autoSpaceDN w:val="0"/>
        <w:adjustRightInd w:val="0"/>
        <w:ind w:firstLine="559"/>
        <w:jc w:val="both"/>
        <w:rPr>
          <w:sz w:val="28"/>
          <w:szCs w:val="28"/>
          <w:lang w:eastAsia="ru-RU"/>
        </w:rPr>
      </w:pPr>
      <w:r w:rsidRPr="005D46EA">
        <w:rPr>
          <w:sz w:val="28"/>
          <w:szCs w:val="28"/>
          <w:lang w:eastAsia="ru-RU"/>
        </w:rPr>
        <w:t xml:space="preserve">Глава администрации </w:t>
      </w:r>
    </w:p>
    <w:p w:rsidR="0031458F" w:rsidRPr="005D46EA" w:rsidRDefault="00342843" w:rsidP="0031458F">
      <w:pPr>
        <w:widowControl w:val="0"/>
        <w:suppressAutoHyphens w:val="0"/>
        <w:autoSpaceDE w:val="0"/>
        <w:autoSpaceDN w:val="0"/>
        <w:adjustRightInd w:val="0"/>
        <w:ind w:firstLine="559"/>
        <w:jc w:val="both"/>
        <w:rPr>
          <w:sz w:val="28"/>
          <w:szCs w:val="28"/>
          <w:lang w:eastAsia="ru-RU"/>
        </w:rPr>
      </w:pPr>
      <w:proofErr w:type="spellStart"/>
      <w:r w:rsidRPr="005D46EA">
        <w:rPr>
          <w:sz w:val="28"/>
          <w:szCs w:val="28"/>
          <w:lang w:eastAsia="ru-RU"/>
        </w:rPr>
        <w:t>Кызыл-Урупского</w:t>
      </w:r>
      <w:r w:rsidR="0031458F" w:rsidRPr="005D46EA">
        <w:rPr>
          <w:sz w:val="28"/>
          <w:szCs w:val="28"/>
          <w:lang w:eastAsia="ru-RU"/>
        </w:rPr>
        <w:t>сельского</w:t>
      </w:r>
      <w:proofErr w:type="spellEnd"/>
      <w:r w:rsidR="0031458F" w:rsidRPr="005D46EA">
        <w:rPr>
          <w:sz w:val="28"/>
          <w:szCs w:val="28"/>
          <w:lang w:eastAsia="ru-RU"/>
        </w:rPr>
        <w:t xml:space="preserve"> поселения </w:t>
      </w:r>
      <w:proofErr w:type="spellStart"/>
      <w:r w:rsidR="0031458F" w:rsidRPr="005D46EA">
        <w:rPr>
          <w:sz w:val="28"/>
          <w:szCs w:val="28"/>
          <w:lang w:eastAsia="ru-RU"/>
        </w:rPr>
        <w:t>______________</w:t>
      </w:r>
      <w:r w:rsidR="005D46EA">
        <w:rPr>
          <w:sz w:val="28"/>
          <w:szCs w:val="28"/>
          <w:lang w:eastAsia="ru-RU"/>
        </w:rPr>
        <w:t>Н.Н.Чочиев</w:t>
      </w:r>
      <w:proofErr w:type="spellEnd"/>
    </w:p>
    <w:p w:rsidR="0031458F" w:rsidRPr="005D46EA" w:rsidRDefault="0031458F" w:rsidP="0031458F">
      <w:pPr>
        <w:widowControl w:val="0"/>
        <w:suppressAutoHyphens w:val="0"/>
        <w:autoSpaceDE w:val="0"/>
        <w:autoSpaceDN w:val="0"/>
        <w:adjustRightInd w:val="0"/>
        <w:ind w:firstLine="559"/>
        <w:jc w:val="both"/>
        <w:rPr>
          <w:sz w:val="28"/>
          <w:szCs w:val="28"/>
          <w:lang w:eastAsia="ru-RU"/>
        </w:rPr>
      </w:pPr>
    </w:p>
    <w:p w:rsidR="0031458F" w:rsidRDefault="0031458F" w:rsidP="0031458F">
      <w:pPr>
        <w:widowControl w:val="0"/>
        <w:suppressAutoHyphens w:val="0"/>
        <w:autoSpaceDE w:val="0"/>
        <w:autoSpaceDN w:val="0"/>
        <w:adjustRightInd w:val="0"/>
        <w:ind w:firstLine="559"/>
        <w:jc w:val="both"/>
        <w:rPr>
          <w:rFonts w:ascii="Times New Roman CYR" w:hAnsi="Times New Roman CYR" w:cs="Times New Roman CYR"/>
          <w:lang w:eastAsia="ru-RU"/>
        </w:rPr>
      </w:pPr>
    </w:p>
    <w:p w:rsidR="0031458F" w:rsidRDefault="0031458F" w:rsidP="0031458F">
      <w:pPr>
        <w:widowControl w:val="0"/>
        <w:suppressAutoHyphens w:val="0"/>
        <w:autoSpaceDE w:val="0"/>
        <w:autoSpaceDN w:val="0"/>
        <w:adjustRightInd w:val="0"/>
        <w:ind w:firstLine="559"/>
        <w:jc w:val="both"/>
        <w:rPr>
          <w:rFonts w:ascii="Times New Roman CYR" w:hAnsi="Times New Roman CYR" w:cs="Times New Roman CYR"/>
          <w:lang w:eastAsia="ru-RU"/>
        </w:rPr>
      </w:pPr>
    </w:p>
    <w:p w:rsidR="0031458F" w:rsidRDefault="0031458F" w:rsidP="0031458F">
      <w:pPr>
        <w:widowControl w:val="0"/>
        <w:suppressAutoHyphens w:val="0"/>
        <w:autoSpaceDE w:val="0"/>
        <w:autoSpaceDN w:val="0"/>
        <w:adjustRightInd w:val="0"/>
        <w:ind w:firstLine="559"/>
        <w:jc w:val="both"/>
        <w:rPr>
          <w:rFonts w:ascii="Times New Roman CYR" w:hAnsi="Times New Roman CYR" w:cs="Times New Roman CYR"/>
          <w:lang w:eastAsia="ru-RU"/>
        </w:rPr>
      </w:pPr>
    </w:p>
    <w:p w:rsidR="0031458F" w:rsidRDefault="0031458F" w:rsidP="0031458F">
      <w:pPr>
        <w:widowControl w:val="0"/>
        <w:suppressAutoHyphens w:val="0"/>
        <w:autoSpaceDE w:val="0"/>
        <w:autoSpaceDN w:val="0"/>
        <w:adjustRightInd w:val="0"/>
        <w:ind w:firstLine="559"/>
        <w:jc w:val="both"/>
        <w:rPr>
          <w:rFonts w:ascii="Times New Roman CYR" w:hAnsi="Times New Roman CYR" w:cs="Times New Roman CYR"/>
          <w:lang w:eastAsia="ru-RU"/>
        </w:rPr>
      </w:pPr>
    </w:p>
    <w:p w:rsidR="005D46EA" w:rsidRDefault="005D46EA" w:rsidP="0031458F">
      <w:pPr>
        <w:widowControl w:val="0"/>
        <w:suppressAutoHyphens w:val="0"/>
        <w:autoSpaceDE w:val="0"/>
        <w:autoSpaceDN w:val="0"/>
        <w:adjustRightInd w:val="0"/>
        <w:ind w:firstLine="559"/>
        <w:jc w:val="both"/>
        <w:rPr>
          <w:rFonts w:ascii="Times New Roman CYR" w:hAnsi="Times New Roman CYR" w:cs="Times New Roman CYR"/>
          <w:lang w:eastAsia="ru-RU"/>
        </w:rPr>
      </w:pPr>
    </w:p>
    <w:p w:rsidR="005D46EA" w:rsidRDefault="005D46EA" w:rsidP="0031458F">
      <w:pPr>
        <w:widowControl w:val="0"/>
        <w:suppressAutoHyphens w:val="0"/>
        <w:autoSpaceDE w:val="0"/>
        <w:autoSpaceDN w:val="0"/>
        <w:adjustRightInd w:val="0"/>
        <w:ind w:firstLine="559"/>
        <w:jc w:val="both"/>
        <w:rPr>
          <w:rFonts w:ascii="Times New Roman CYR" w:hAnsi="Times New Roman CYR" w:cs="Times New Roman CYR"/>
          <w:lang w:eastAsia="ru-RU"/>
        </w:rPr>
      </w:pPr>
    </w:p>
    <w:p w:rsidR="005D46EA" w:rsidRDefault="005D46EA" w:rsidP="0031458F">
      <w:pPr>
        <w:widowControl w:val="0"/>
        <w:suppressAutoHyphens w:val="0"/>
        <w:autoSpaceDE w:val="0"/>
        <w:autoSpaceDN w:val="0"/>
        <w:adjustRightInd w:val="0"/>
        <w:ind w:firstLine="559"/>
        <w:jc w:val="both"/>
        <w:rPr>
          <w:rFonts w:ascii="Times New Roman CYR" w:hAnsi="Times New Roman CYR" w:cs="Times New Roman CYR"/>
          <w:lang w:eastAsia="ru-RU"/>
        </w:rPr>
      </w:pPr>
    </w:p>
    <w:p w:rsidR="005D46EA" w:rsidRDefault="005D46EA" w:rsidP="0031458F">
      <w:pPr>
        <w:widowControl w:val="0"/>
        <w:suppressAutoHyphens w:val="0"/>
        <w:autoSpaceDE w:val="0"/>
        <w:autoSpaceDN w:val="0"/>
        <w:adjustRightInd w:val="0"/>
        <w:ind w:firstLine="559"/>
        <w:jc w:val="both"/>
        <w:rPr>
          <w:rFonts w:ascii="Times New Roman CYR" w:hAnsi="Times New Roman CYR" w:cs="Times New Roman CYR"/>
          <w:lang w:eastAsia="ru-RU"/>
        </w:rPr>
      </w:pPr>
    </w:p>
    <w:p w:rsidR="005D46EA" w:rsidRDefault="005D46EA" w:rsidP="0031458F">
      <w:pPr>
        <w:widowControl w:val="0"/>
        <w:suppressAutoHyphens w:val="0"/>
        <w:autoSpaceDE w:val="0"/>
        <w:autoSpaceDN w:val="0"/>
        <w:adjustRightInd w:val="0"/>
        <w:ind w:firstLine="559"/>
        <w:jc w:val="both"/>
        <w:rPr>
          <w:rFonts w:ascii="Times New Roman CYR" w:hAnsi="Times New Roman CYR" w:cs="Times New Roman CYR"/>
          <w:lang w:eastAsia="ru-RU"/>
        </w:rPr>
      </w:pPr>
    </w:p>
    <w:p w:rsidR="005D46EA" w:rsidRDefault="005D46EA" w:rsidP="0031458F">
      <w:pPr>
        <w:widowControl w:val="0"/>
        <w:suppressAutoHyphens w:val="0"/>
        <w:autoSpaceDE w:val="0"/>
        <w:autoSpaceDN w:val="0"/>
        <w:adjustRightInd w:val="0"/>
        <w:ind w:firstLine="559"/>
        <w:jc w:val="both"/>
        <w:rPr>
          <w:rFonts w:ascii="Times New Roman CYR" w:hAnsi="Times New Roman CYR" w:cs="Times New Roman CYR"/>
          <w:lang w:eastAsia="ru-RU"/>
        </w:rPr>
      </w:pPr>
    </w:p>
    <w:p w:rsidR="005D46EA" w:rsidRDefault="005D46EA" w:rsidP="0031458F">
      <w:pPr>
        <w:widowControl w:val="0"/>
        <w:suppressAutoHyphens w:val="0"/>
        <w:autoSpaceDE w:val="0"/>
        <w:autoSpaceDN w:val="0"/>
        <w:adjustRightInd w:val="0"/>
        <w:ind w:firstLine="559"/>
        <w:jc w:val="both"/>
        <w:rPr>
          <w:rFonts w:ascii="Times New Roman CYR" w:hAnsi="Times New Roman CYR" w:cs="Times New Roman CYR"/>
          <w:lang w:eastAsia="ru-RU"/>
        </w:rPr>
      </w:pPr>
    </w:p>
    <w:tbl>
      <w:tblPr>
        <w:tblW w:w="0" w:type="auto"/>
        <w:tblLook w:val="04A0"/>
      </w:tblPr>
      <w:tblGrid>
        <w:gridCol w:w="3114"/>
        <w:gridCol w:w="3940"/>
        <w:gridCol w:w="2290"/>
      </w:tblGrid>
      <w:tr w:rsidR="0031458F" w:rsidRPr="00D754A4" w:rsidTr="00152EED">
        <w:tc>
          <w:tcPr>
            <w:tcW w:w="3114" w:type="dxa"/>
            <w:shd w:val="clear" w:color="auto" w:fill="auto"/>
          </w:tcPr>
          <w:p w:rsidR="00BF4BF6" w:rsidRPr="00D754A4" w:rsidRDefault="00BF4BF6" w:rsidP="0031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lang w:eastAsia="ru-RU"/>
              </w:rPr>
            </w:pPr>
          </w:p>
        </w:tc>
        <w:tc>
          <w:tcPr>
            <w:tcW w:w="3940" w:type="dxa"/>
            <w:shd w:val="clear" w:color="auto" w:fill="auto"/>
          </w:tcPr>
          <w:p w:rsidR="0031458F" w:rsidRDefault="0031458F" w:rsidP="0031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lang w:eastAsia="ru-RU"/>
              </w:rPr>
            </w:pPr>
          </w:p>
          <w:p w:rsidR="005D46EA" w:rsidRDefault="005D46EA" w:rsidP="0031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lang w:eastAsia="ru-RU"/>
              </w:rPr>
            </w:pPr>
          </w:p>
          <w:p w:rsidR="005D46EA" w:rsidRDefault="005D46EA" w:rsidP="0031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lang w:eastAsia="ru-RU"/>
              </w:rPr>
            </w:pPr>
          </w:p>
          <w:p w:rsidR="005D46EA" w:rsidRPr="00D754A4" w:rsidRDefault="005D46EA" w:rsidP="0031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lang w:eastAsia="ru-RU"/>
              </w:rPr>
            </w:pPr>
          </w:p>
        </w:tc>
        <w:tc>
          <w:tcPr>
            <w:tcW w:w="2290" w:type="dxa"/>
            <w:shd w:val="clear" w:color="auto" w:fill="auto"/>
          </w:tcPr>
          <w:p w:rsidR="0031458F" w:rsidRPr="00D754A4" w:rsidRDefault="0031458F" w:rsidP="0031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D754A4">
              <w:rPr>
                <w:lang w:eastAsia="ru-RU"/>
              </w:rPr>
              <w:t xml:space="preserve">Приложение </w:t>
            </w:r>
            <w:r w:rsidR="00D754A4" w:rsidRPr="00D754A4">
              <w:rPr>
                <w:lang w:eastAsia="ru-RU"/>
              </w:rPr>
              <w:t>к постановлению</w:t>
            </w:r>
          </w:p>
          <w:p w:rsidR="0031458F" w:rsidRPr="00D754A4" w:rsidRDefault="0031458F" w:rsidP="0031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D754A4">
              <w:rPr>
                <w:lang w:eastAsia="ru-RU"/>
              </w:rPr>
              <w:t xml:space="preserve">от </w:t>
            </w:r>
            <w:r w:rsidR="00381654">
              <w:rPr>
                <w:lang w:eastAsia="ru-RU"/>
              </w:rPr>
              <w:t>20.12.2021 № 97</w:t>
            </w:r>
          </w:p>
          <w:p w:rsidR="0031458F" w:rsidRPr="00D754A4" w:rsidRDefault="0031458F" w:rsidP="0031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D754A4">
              <w:rPr>
                <w:lang w:eastAsia="ru-RU"/>
              </w:rPr>
              <w:t> </w:t>
            </w:r>
          </w:p>
          <w:p w:rsidR="0031458F" w:rsidRPr="00D754A4" w:rsidRDefault="0031458F" w:rsidP="0031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lang w:eastAsia="ru-RU"/>
              </w:rPr>
            </w:pPr>
          </w:p>
        </w:tc>
      </w:tr>
    </w:tbl>
    <w:p w:rsidR="00F74287" w:rsidRPr="00750768" w:rsidRDefault="00F74287" w:rsidP="00F74287">
      <w:pPr>
        <w:jc w:val="center"/>
      </w:pPr>
      <w:r w:rsidRPr="00750768">
        <w:rPr>
          <w:b/>
          <w:bCs/>
          <w:color w:val="000000"/>
          <w:sz w:val="28"/>
          <w:szCs w:val="28"/>
        </w:rPr>
        <w:t>ПОРЯДОК</w:t>
      </w:r>
    </w:p>
    <w:p w:rsidR="00F74287" w:rsidRPr="00750768" w:rsidRDefault="00F74287" w:rsidP="00F74287">
      <w:pPr>
        <w:jc w:val="center"/>
      </w:pPr>
      <w:r w:rsidRPr="00750768">
        <w:rPr>
          <w:b/>
          <w:bCs/>
          <w:color w:val="000000"/>
          <w:sz w:val="28"/>
          <w:szCs w:val="28"/>
        </w:rPr>
        <w:t>осуществления полномочий по внутреннему</w:t>
      </w:r>
      <w:r>
        <w:rPr>
          <w:b/>
          <w:bCs/>
          <w:color w:val="000000"/>
          <w:sz w:val="28"/>
          <w:szCs w:val="28"/>
        </w:rPr>
        <w:t xml:space="preserve"> </w:t>
      </w:r>
      <w:r w:rsidRPr="00750768">
        <w:rPr>
          <w:b/>
          <w:bCs/>
          <w:color w:val="000000"/>
          <w:sz w:val="28"/>
          <w:szCs w:val="28"/>
        </w:rPr>
        <w:t xml:space="preserve">финансовому контролю администрацией </w:t>
      </w:r>
      <w:proofErr w:type="spellStart"/>
      <w:r w:rsidR="00DA6E59">
        <w:rPr>
          <w:b/>
          <w:bCs/>
          <w:color w:val="000000"/>
          <w:sz w:val="28"/>
          <w:szCs w:val="28"/>
        </w:rPr>
        <w:t>Кызыл-Урупского</w:t>
      </w:r>
      <w:proofErr w:type="spellEnd"/>
      <w:r>
        <w:rPr>
          <w:b/>
          <w:bCs/>
          <w:color w:val="000000"/>
          <w:sz w:val="28"/>
          <w:szCs w:val="28"/>
        </w:rPr>
        <w:t xml:space="preserve"> сельского поселения</w:t>
      </w:r>
      <w:r w:rsidRPr="00750768">
        <w:rPr>
          <w:b/>
          <w:bCs/>
          <w:color w:val="000000"/>
          <w:sz w:val="28"/>
          <w:szCs w:val="28"/>
        </w:rPr>
        <w:t xml:space="preserve">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BF4BF6">
        <w:rPr>
          <w:lang w:eastAsia="ru-RU"/>
        </w:rPr>
        <w:t>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lang w:eastAsia="ru-RU"/>
        </w:rPr>
      </w:pPr>
      <w:r w:rsidRPr="00BF4BF6">
        <w:rPr>
          <w:b/>
          <w:bCs/>
          <w:lang w:eastAsia="ru-RU"/>
        </w:rPr>
        <w:t>1. Общие положения</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BF4BF6">
        <w:rPr>
          <w:lang w:eastAsia="ru-RU"/>
        </w:rPr>
        <w:t>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 xml:space="preserve">1.1. Настоящее положение разработано в соответствии со статьей 269.2 Бюджетного кодекса Российской Федерации и Уставом </w:t>
      </w:r>
      <w:proofErr w:type="spellStart"/>
      <w:r w:rsidR="00342843">
        <w:rPr>
          <w:lang w:eastAsia="ru-RU"/>
        </w:rPr>
        <w:t>Кызыл-Урупского</w:t>
      </w:r>
      <w:proofErr w:type="spellEnd"/>
      <w:r w:rsidR="000A2463">
        <w:rPr>
          <w:lang w:eastAsia="ru-RU"/>
        </w:rPr>
        <w:t xml:space="preserve"> </w:t>
      </w:r>
      <w:r w:rsidRPr="00BF4BF6">
        <w:rPr>
          <w:lang w:eastAsia="ru-RU"/>
        </w:rPr>
        <w:t xml:space="preserve">сельского поселения в целях осуществления Администрацией </w:t>
      </w:r>
      <w:proofErr w:type="spellStart"/>
      <w:r w:rsidR="00342843">
        <w:rPr>
          <w:lang w:eastAsia="ru-RU"/>
        </w:rPr>
        <w:t>Кызыл-Урупского</w:t>
      </w:r>
      <w:proofErr w:type="spellEnd"/>
      <w:r w:rsidR="000A2463">
        <w:rPr>
          <w:lang w:eastAsia="ru-RU"/>
        </w:rPr>
        <w:t xml:space="preserve"> </w:t>
      </w:r>
      <w:r w:rsidRPr="00BF4BF6">
        <w:rPr>
          <w:lang w:eastAsia="ru-RU"/>
        </w:rPr>
        <w:t>сельского поселения бюджетных полномочий главного распорядителя средств местного бюджета (далее ГРБС), главного администратора доходов местного бюджета (далее ГАДБ), главного администратора источников финансирования дефицита местного бюджета (далее ГАИФ) по осуществлению внутреннего финансового контроля.</w:t>
      </w:r>
    </w:p>
    <w:p w:rsidR="00F81716" w:rsidRDefault="00BF4BF6" w:rsidP="00F81716">
      <w:pPr>
        <w:suppressAutoHyphens w:val="0"/>
        <w:ind w:firstLine="426"/>
        <w:jc w:val="both"/>
        <w:rPr>
          <w:color w:val="000000"/>
          <w:spacing w:val="5"/>
        </w:rPr>
      </w:pPr>
      <w:r w:rsidRPr="00BF4BF6">
        <w:rPr>
          <w:lang w:eastAsia="ru-RU"/>
        </w:rPr>
        <w:t xml:space="preserve">1.2. </w:t>
      </w:r>
      <w:r w:rsidR="001666FB" w:rsidRPr="001666FB">
        <w:rPr>
          <w:color w:val="000000"/>
          <w:spacing w:val="5"/>
        </w:rPr>
        <w:t xml:space="preserve">Внутренней муниципальный финансовый контроль осуществляется в целях обеспечения соблюдения бюджетного законодательства Российской Федерации, муниципальных правовых актов </w:t>
      </w:r>
      <w:proofErr w:type="spellStart"/>
      <w:r w:rsidR="001666FB">
        <w:rPr>
          <w:color w:val="000000"/>
          <w:spacing w:val="5"/>
        </w:rPr>
        <w:t>Кызыл-Урупского</w:t>
      </w:r>
      <w:proofErr w:type="spellEnd"/>
      <w:r w:rsidR="001666FB" w:rsidRPr="001666FB">
        <w:rPr>
          <w:color w:val="000000"/>
          <w:spacing w:val="5"/>
        </w:rPr>
        <w:t xml:space="preserve"> сельского поселения, регулирующих бюджетные правоотношения</w:t>
      </w:r>
    </w:p>
    <w:p w:rsidR="002471D4" w:rsidRDefault="00BF4BF6" w:rsidP="00F81716">
      <w:pPr>
        <w:suppressAutoHyphens w:val="0"/>
        <w:ind w:firstLine="426"/>
        <w:jc w:val="both"/>
      </w:pPr>
      <w:r w:rsidRPr="00BF4BF6">
        <w:rPr>
          <w:lang w:eastAsia="ru-RU"/>
        </w:rPr>
        <w:t xml:space="preserve">1.3. </w:t>
      </w:r>
      <w:r w:rsidR="00225461">
        <w:t>Деятельность по контролю основывается на принципах в соответствии с</w:t>
      </w:r>
      <w:r w:rsidR="00F81716">
        <w:t xml:space="preserve"> </w:t>
      </w:r>
      <w:r w:rsidR="00225461">
        <w:t>Федеральным стандартом внутреннего государственного (муниципального)</w:t>
      </w:r>
      <w:r w:rsidR="00F81716">
        <w:t xml:space="preserve"> </w:t>
      </w:r>
      <w:r w:rsidR="00225461">
        <w:t>финансового контроля «Принципы контрольной деятельности органов</w:t>
      </w:r>
      <w:r w:rsidR="00F81716">
        <w:t xml:space="preserve"> </w:t>
      </w:r>
      <w:r w:rsidR="00225461">
        <w:t>внутреннего государственного (муниципального) финансового контроля»,</w:t>
      </w:r>
      <w:r w:rsidR="00F81716">
        <w:t xml:space="preserve"> </w:t>
      </w:r>
      <w:r w:rsidR="00225461">
        <w:t>утвержденного постановлением Правительства Российской Федерации от</w:t>
      </w:r>
      <w:r w:rsidR="00F81716">
        <w:t xml:space="preserve"> </w:t>
      </w:r>
      <w:r w:rsidR="00225461">
        <w:t>06февраля 2020 №95.</w:t>
      </w:r>
    </w:p>
    <w:p w:rsidR="001C3FEF" w:rsidRDefault="002471D4" w:rsidP="00F81716">
      <w:pPr>
        <w:suppressAutoHyphens w:val="0"/>
        <w:ind w:firstLine="426"/>
        <w:jc w:val="both"/>
      </w:pPr>
      <w:r>
        <w:rPr>
          <w:rStyle w:val="fontstyle01"/>
        </w:rPr>
        <w:t>1.4. Полномочия органа финансового контроля при осуществлении деятельности по</w:t>
      </w:r>
      <w:r>
        <w:rPr>
          <w:color w:val="000000"/>
        </w:rPr>
        <w:br/>
      </w:r>
      <w:r>
        <w:rPr>
          <w:rStyle w:val="fontstyle01"/>
        </w:rPr>
        <w:t>контролю определяются Бюджетным кодексом Российской Федерации и включают:</w:t>
      </w:r>
      <w:r>
        <w:rPr>
          <w:color w:val="000000"/>
        </w:rPr>
        <w:br/>
      </w:r>
      <w:r>
        <w:rPr>
          <w:rStyle w:val="fontstyle01"/>
        </w:rPr>
        <w:t>- контроль за соблюдением положений правовых актов, регулирующих бюджетные</w:t>
      </w:r>
      <w:r>
        <w:rPr>
          <w:color w:val="000000"/>
        </w:rPr>
        <w:br/>
      </w:r>
      <w:r>
        <w:rPr>
          <w:rStyle w:val="fontstyle01"/>
        </w:rPr>
        <w:t>правоотношения, в том числе устанавливающих требования к бухгалтерскому учету и</w:t>
      </w:r>
      <w:r>
        <w:rPr>
          <w:color w:val="000000"/>
        </w:rPr>
        <w:br/>
      </w:r>
      <w:r>
        <w:rPr>
          <w:rStyle w:val="fontstyle01"/>
        </w:rPr>
        <w:t>составлению и представлению бухгалтерской (финансовой) отчетности муниципальных</w:t>
      </w:r>
      <w:r>
        <w:rPr>
          <w:color w:val="000000"/>
        </w:rPr>
        <w:br/>
      </w:r>
      <w:r>
        <w:rPr>
          <w:rStyle w:val="fontstyle01"/>
        </w:rPr>
        <w:t>учреждений;</w:t>
      </w:r>
      <w:r>
        <w:rPr>
          <w:color w:val="000000"/>
        </w:rPr>
        <w:br/>
      </w:r>
      <w:r>
        <w:rPr>
          <w:rStyle w:val="fontstyle01"/>
        </w:rPr>
        <w:t>- контроль за соблюдением положений правовых актов, обусловливающих</w:t>
      </w:r>
      <w:r>
        <w:rPr>
          <w:color w:val="000000"/>
        </w:rPr>
        <w:br/>
      </w:r>
      <w:r>
        <w:rPr>
          <w:rStyle w:val="fontstyle01"/>
        </w:rPr>
        <w:t>публичные нормативные обязательства и обязательства по иным выплатам физическим;</w:t>
      </w:r>
      <w:r>
        <w:rPr>
          <w:color w:val="000000"/>
        </w:rPr>
        <w:br/>
      </w:r>
      <w:r>
        <w:rPr>
          <w:rStyle w:val="fontstyle01"/>
        </w:rPr>
        <w:t>- контроль за соблюдением условий договоров (соглашений),;</w:t>
      </w:r>
      <w:r>
        <w:rPr>
          <w:color w:val="000000"/>
        </w:rPr>
        <w:br/>
      </w:r>
      <w:r>
        <w:rPr>
          <w:rStyle w:val="fontstyle01"/>
        </w:rPr>
        <w:t>- контроль за достоверностью отчетов о результатах предоставления и (или)</w:t>
      </w:r>
      <w:r>
        <w:rPr>
          <w:color w:val="000000"/>
        </w:rPr>
        <w:br/>
      </w:r>
      <w:r>
        <w:rPr>
          <w:rStyle w:val="fontstyle01"/>
        </w:rPr>
        <w:t>использования бюджетных средств, в том числе отчетов о реализации</w:t>
      </w:r>
      <w:r>
        <w:rPr>
          <w:color w:val="000000"/>
        </w:rPr>
        <w:br/>
      </w:r>
      <w:r>
        <w:rPr>
          <w:rStyle w:val="fontstyle01"/>
        </w:rPr>
        <w:t>муниципальных программ (муниципальных подпрограмм), отчетов об исполнении</w:t>
      </w:r>
      <w:r>
        <w:rPr>
          <w:color w:val="000000"/>
        </w:rPr>
        <w:br/>
      </w:r>
      <w:r>
        <w:rPr>
          <w:rStyle w:val="fontstyle01"/>
        </w:rPr>
        <w:t>муниципальных заданий, отчетов о достижении значений показателей результативности</w:t>
      </w:r>
      <w:r w:rsidR="00E82D1C">
        <w:rPr>
          <w:rStyle w:val="fontstyle01"/>
        </w:rPr>
        <w:t>;</w:t>
      </w:r>
      <w:r w:rsidR="00E82D1C">
        <w:rPr>
          <w:color w:val="000000"/>
        </w:rPr>
        <w:br/>
      </w:r>
      <w:r w:rsidR="00E82D1C">
        <w:rPr>
          <w:rStyle w:val="fontstyle01"/>
        </w:rPr>
        <w:t>- контроль в сфере закупок, предусмотренный законодательством Российской</w:t>
      </w:r>
      <w:r w:rsidR="00E82D1C">
        <w:rPr>
          <w:color w:val="000000"/>
        </w:rPr>
        <w:br/>
      </w:r>
      <w:r w:rsidR="00E82D1C">
        <w:rPr>
          <w:rStyle w:val="fontstyle01"/>
        </w:rPr>
        <w:t>Федерации о контрактной системе в сфере закупок товаров, работ, услуг для обеспечения</w:t>
      </w:r>
      <w:r w:rsidR="00E82D1C">
        <w:rPr>
          <w:color w:val="000000"/>
        </w:rPr>
        <w:br/>
      </w:r>
      <w:r w:rsidR="00E82D1C">
        <w:rPr>
          <w:rStyle w:val="fontstyle01"/>
        </w:rPr>
        <w:t>муниципальных нужд.</w:t>
      </w:r>
    </w:p>
    <w:p w:rsidR="00BF4BF6" w:rsidRPr="00BF4BF6" w:rsidRDefault="00BF4BF6" w:rsidP="00225461">
      <w:pPr>
        <w:suppressAutoHyphens w:val="0"/>
        <w:ind w:firstLine="426"/>
        <w:jc w:val="both"/>
        <w:rPr>
          <w:lang w:eastAsia="ru-RU"/>
        </w:rPr>
      </w:pPr>
      <w:r w:rsidRPr="00BF4BF6">
        <w:rPr>
          <w:lang w:eastAsia="ru-RU"/>
        </w:rPr>
        <w:t xml:space="preserve">1.5. Целями внутреннего финансового контроля учреждения являются: </w:t>
      </w:r>
    </w:p>
    <w:p w:rsidR="00BF4BF6" w:rsidRPr="00BF4BF6" w:rsidRDefault="00BF4BF6" w:rsidP="00BF4BF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lang w:eastAsia="ru-RU"/>
        </w:rPr>
      </w:pPr>
      <w:r w:rsidRPr="00BF4BF6">
        <w:rPr>
          <w:lang w:eastAsia="ru-RU"/>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BF4BF6" w:rsidRPr="00BF4BF6" w:rsidRDefault="00BF4BF6" w:rsidP="00BF4BF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lang w:eastAsia="ru-RU"/>
        </w:rPr>
      </w:pPr>
      <w:r w:rsidRPr="00BF4BF6">
        <w:rPr>
          <w:lang w:eastAsia="ru-RU"/>
        </w:rPr>
        <w:t>соблюдение действующего  законодательства российской Федерации, регулирующего порядок осуществления финансово-хозяйственной деятельности;</w:t>
      </w:r>
    </w:p>
    <w:p w:rsidR="00BF4BF6" w:rsidRPr="00BF4BF6" w:rsidRDefault="00BF4BF6" w:rsidP="00BF4BF6">
      <w:pPr>
        <w:numPr>
          <w:ilvl w:val="0"/>
          <w:numId w:val="14"/>
        </w:numPr>
        <w:suppressAutoHyphens w:val="0"/>
        <w:autoSpaceDE w:val="0"/>
        <w:autoSpaceDN w:val="0"/>
        <w:adjustRightInd w:val="0"/>
        <w:jc w:val="both"/>
        <w:rPr>
          <w:bCs/>
          <w:lang w:eastAsia="ru-RU"/>
        </w:rPr>
      </w:pPr>
      <w:r w:rsidRPr="00BF4BF6">
        <w:rPr>
          <w:lang w:eastAsia="ru-RU"/>
        </w:rPr>
        <w:t xml:space="preserve">планирование и осуществление закупок для нужд Администрации </w:t>
      </w:r>
      <w:proofErr w:type="spellStart"/>
      <w:r w:rsidR="00342843">
        <w:rPr>
          <w:lang w:eastAsia="ru-RU"/>
        </w:rPr>
        <w:t>Кызыл-Урупского</w:t>
      </w:r>
      <w:proofErr w:type="spellEnd"/>
      <w:r w:rsidR="001A0D50">
        <w:rPr>
          <w:lang w:eastAsia="ru-RU"/>
        </w:rPr>
        <w:t xml:space="preserve"> </w:t>
      </w:r>
      <w:r w:rsidRPr="00BF4BF6">
        <w:rPr>
          <w:lang w:eastAsia="ru-RU"/>
        </w:rPr>
        <w:t xml:space="preserve">сельского поселения в соответствии с </w:t>
      </w:r>
      <w:r w:rsidRPr="00BF4BF6">
        <w:rPr>
          <w:bCs/>
          <w:lang w:eastAsia="ru-RU"/>
        </w:rPr>
        <w:t>законодательством Российской Федерации о контрактной системе в сфере закупок;</w:t>
      </w:r>
    </w:p>
    <w:p w:rsidR="00BF4BF6" w:rsidRPr="00BF4BF6" w:rsidRDefault="00BF4BF6" w:rsidP="00BF4BF6">
      <w:pPr>
        <w:numPr>
          <w:ilvl w:val="0"/>
          <w:numId w:val="14"/>
        </w:numPr>
        <w:suppressAutoHyphens w:val="0"/>
        <w:autoSpaceDE w:val="0"/>
        <w:autoSpaceDN w:val="0"/>
        <w:adjustRightInd w:val="0"/>
        <w:jc w:val="both"/>
        <w:rPr>
          <w:b/>
          <w:lang w:eastAsia="ru-RU"/>
        </w:rPr>
      </w:pPr>
      <w:r w:rsidRPr="00BF4BF6">
        <w:rPr>
          <w:bCs/>
          <w:lang w:eastAsia="ru-RU"/>
        </w:rPr>
        <w:lastRenderedPageBreak/>
        <w:t xml:space="preserve">подготовка и организация мер по </w:t>
      </w:r>
      <w:r w:rsidRPr="00BF4BF6">
        <w:rPr>
          <w:lang w:eastAsia="ru-RU"/>
        </w:rPr>
        <w:t xml:space="preserve">повышению экономности и результативности использования бюджетных средств, главным распорядителем которых является Администрация </w:t>
      </w:r>
      <w:proofErr w:type="spellStart"/>
      <w:r w:rsidR="00342843">
        <w:rPr>
          <w:lang w:eastAsia="ru-RU"/>
        </w:rPr>
        <w:t>Кызыл-Урупского</w:t>
      </w:r>
      <w:proofErr w:type="spellEnd"/>
      <w:r w:rsidR="00D22D3C">
        <w:rPr>
          <w:lang w:eastAsia="ru-RU"/>
        </w:rPr>
        <w:t xml:space="preserve"> </w:t>
      </w:r>
      <w:r w:rsidRPr="00BF4BF6">
        <w:rPr>
          <w:lang w:eastAsia="ru-RU"/>
        </w:rPr>
        <w:t xml:space="preserve">сельского поселения.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1.6. Основные задачи внутреннего контроля:</w:t>
      </w:r>
    </w:p>
    <w:p w:rsidR="00BF4BF6" w:rsidRPr="00BF4BF6" w:rsidRDefault="00BF4BF6" w:rsidP="00BF4BF6">
      <w:pPr>
        <w:numPr>
          <w:ilvl w:val="0"/>
          <w:numId w:val="3"/>
        </w:numPr>
        <w:tabs>
          <w:tab w:val="clear" w:pos="720"/>
        </w:tabs>
        <w:suppressAutoHyphens w:val="0"/>
        <w:ind w:left="0" w:firstLine="426"/>
        <w:jc w:val="both"/>
        <w:rPr>
          <w:lang w:eastAsia="ru-RU"/>
        </w:rPr>
      </w:pPr>
      <w:r w:rsidRPr="00BF4BF6">
        <w:rPr>
          <w:lang w:eastAsia="ru-RU"/>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BF4BF6" w:rsidRPr="00BF4BF6" w:rsidRDefault="00BF4BF6" w:rsidP="00BF4BF6">
      <w:pPr>
        <w:numPr>
          <w:ilvl w:val="0"/>
          <w:numId w:val="3"/>
        </w:numPr>
        <w:tabs>
          <w:tab w:val="clear" w:pos="720"/>
        </w:tabs>
        <w:suppressAutoHyphens w:val="0"/>
        <w:ind w:left="0" w:firstLine="426"/>
        <w:jc w:val="both"/>
        <w:rPr>
          <w:lang w:eastAsia="ru-RU"/>
        </w:rPr>
      </w:pPr>
      <w:r w:rsidRPr="00BF4BF6">
        <w:rPr>
          <w:lang w:eastAsia="ru-RU"/>
        </w:rPr>
        <w:t>соблюдение установленных технологических процессов и операций при осуществлении деятельности;</w:t>
      </w:r>
    </w:p>
    <w:p w:rsidR="00BF4BF6" w:rsidRPr="00BF4BF6" w:rsidRDefault="00BF4BF6" w:rsidP="00BF4BF6">
      <w:pPr>
        <w:numPr>
          <w:ilvl w:val="0"/>
          <w:numId w:val="3"/>
        </w:numPr>
        <w:tabs>
          <w:tab w:val="clear" w:pos="720"/>
        </w:tabs>
        <w:suppressAutoHyphens w:val="0"/>
        <w:ind w:left="0" w:firstLine="426"/>
        <w:jc w:val="both"/>
        <w:rPr>
          <w:lang w:eastAsia="ru-RU"/>
        </w:rPr>
      </w:pPr>
      <w:r w:rsidRPr="00BF4BF6">
        <w:rPr>
          <w:lang w:eastAsia="ru-RU"/>
        </w:rPr>
        <w:t>анализ системы внутреннего контроля учреждения, позволяющий выявить существенные аспекты, влияющие на ее эффективность.</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1.7. Принципы внутреннего финансового контроля:</w:t>
      </w:r>
    </w:p>
    <w:p w:rsidR="00BF4BF6" w:rsidRPr="00BF4BF6" w:rsidRDefault="00BF4BF6" w:rsidP="00BF4BF6">
      <w:pPr>
        <w:numPr>
          <w:ilvl w:val="0"/>
          <w:numId w:val="4"/>
        </w:numPr>
        <w:tabs>
          <w:tab w:val="clear" w:pos="720"/>
        </w:tabs>
        <w:suppressAutoHyphens w:val="0"/>
        <w:ind w:left="0" w:firstLine="426"/>
        <w:jc w:val="both"/>
        <w:rPr>
          <w:lang w:eastAsia="ru-RU"/>
        </w:rPr>
      </w:pPr>
      <w:r w:rsidRPr="00BF4BF6">
        <w:rPr>
          <w:lang w:eastAsia="ru-RU"/>
        </w:rPr>
        <w:t>принцип законности. Неуклонное и точное соблюдение всеми субъектами внутреннего контроля норм и правил, установленных законодательством Российской Федерации;</w:t>
      </w:r>
    </w:p>
    <w:p w:rsidR="00BF4BF6" w:rsidRPr="00BF4BF6" w:rsidRDefault="00BF4BF6" w:rsidP="00BF4BF6">
      <w:pPr>
        <w:numPr>
          <w:ilvl w:val="0"/>
          <w:numId w:val="4"/>
        </w:numPr>
        <w:tabs>
          <w:tab w:val="clear" w:pos="720"/>
        </w:tabs>
        <w:suppressAutoHyphens w:val="0"/>
        <w:ind w:left="0" w:firstLine="426"/>
        <w:jc w:val="both"/>
        <w:rPr>
          <w:lang w:eastAsia="ru-RU"/>
        </w:rPr>
      </w:pPr>
      <w:r w:rsidRPr="00BF4BF6">
        <w:rPr>
          <w:lang w:eastAsia="ru-RU"/>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Российской Федерации, путем применения методов, обеспечивающих получение полной и достоверной информации;</w:t>
      </w:r>
    </w:p>
    <w:p w:rsidR="00BF4BF6" w:rsidRPr="00BF4BF6" w:rsidRDefault="00BF4BF6" w:rsidP="00BF4BF6">
      <w:pPr>
        <w:numPr>
          <w:ilvl w:val="0"/>
          <w:numId w:val="4"/>
        </w:numPr>
        <w:tabs>
          <w:tab w:val="clear" w:pos="720"/>
        </w:tabs>
        <w:suppressAutoHyphens w:val="0"/>
        <w:ind w:left="0" w:firstLine="426"/>
        <w:jc w:val="both"/>
        <w:rPr>
          <w:lang w:eastAsia="ru-RU"/>
        </w:rPr>
      </w:pPr>
      <w:r w:rsidRPr="00BF4BF6">
        <w:rPr>
          <w:lang w:eastAsia="ru-RU"/>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BF4BF6" w:rsidRPr="00BF4BF6" w:rsidRDefault="00BF4BF6" w:rsidP="00BF4BF6">
      <w:pPr>
        <w:numPr>
          <w:ilvl w:val="0"/>
          <w:numId w:val="4"/>
        </w:numPr>
        <w:tabs>
          <w:tab w:val="clear" w:pos="720"/>
        </w:tabs>
        <w:suppressAutoHyphens w:val="0"/>
        <w:ind w:left="0" w:firstLine="426"/>
        <w:jc w:val="both"/>
        <w:rPr>
          <w:lang w:eastAsia="ru-RU"/>
        </w:rPr>
      </w:pPr>
      <w:r w:rsidRPr="00BF4BF6">
        <w:rPr>
          <w:lang w:eastAsia="ru-RU"/>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BF4BF6" w:rsidRPr="00BF4BF6" w:rsidRDefault="00BF4BF6" w:rsidP="00BF4BF6">
      <w:pPr>
        <w:numPr>
          <w:ilvl w:val="0"/>
          <w:numId w:val="4"/>
        </w:numPr>
        <w:tabs>
          <w:tab w:val="clear" w:pos="720"/>
        </w:tabs>
        <w:suppressAutoHyphens w:val="0"/>
        <w:ind w:left="0" w:firstLine="426"/>
        <w:jc w:val="both"/>
        <w:rPr>
          <w:lang w:eastAsia="ru-RU"/>
        </w:rPr>
      </w:pPr>
      <w:r w:rsidRPr="00BF4BF6">
        <w:rPr>
          <w:lang w:eastAsia="ru-RU"/>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Российской Федерации.</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center"/>
        <w:rPr>
          <w:lang w:eastAsia="ru-RU"/>
        </w:rPr>
      </w:pPr>
      <w:r w:rsidRPr="00BF4BF6">
        <w:rPr>
          <w:b/>
          <w:bCs/>
          <w:lang w:eastAsia="ru-RU"/>
        </w:rPr>
        <w:t>2. Организация системы внутреннего контроля</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2.1. Система внутреннего контроля обеспечивает:</w:t>
      </w:r>
    </w:p>
    <w:p w:rsidR="00BF4BF6" w:rsidRPr="00BF4BF6" w:rsidRDefault="00BF4BF6" w:rsidP="00BF4BF6">
      <w:pPr>
        <w:numPr>
          <w:ilvl w:val="0"/>
          <w:numId w:val="5"/>
        </w:numPr>
        <w:tabs>
          <w:tab w:val="clear" w:pos="720"/>
        </w:tabs>
        <w:suppressAutoHyphens w:val="0"/>
        <w:ind w:left="0" w:firstLine="426"/>
        <w:jc w:val="both"/>
        <w:rPr>
          <w:lang w:eastAsia="ru-RU"/>
        </w:rPr>
      </w:pPr>
      <w:r w:rsidRPr="00BF4BF6">
        <w:rPr>
          <w:lang w:eastAsia="ru-RU"/>
        </w:rPr>
        <w:t>точность и полноту документации бюджетного учета;</w:t>
      </w:r>
    </w:p>
    <w:p w:rsidR="00BF4BF6" w:rsidRPr="00BF4BF6" w:rsidRDefault="00BF4BF6" w:rsidP="00BF4BF6">
      <w:pPr>
        <w:numPr>
          <w:ilvl w:val="0"/>
          <w:numId w:val="5"/>
        </w:numPr>
        <w:tabs>
          <w:tab w:val="clear" w:pos="720"/>
        </w:tabs>
        <w:suppressAutoHyphens w:val="0"/>
        <w:ind w:left="0" w:firstLine="426"/>
        <w:jc w:val="both"/>
        <w:rPr>
          <w:lang w:eastAsia="ru-RU"/>
        </w:rPr>
      </w:pPr>
      <w:r w:rsidRPr="00BF4BF6">
        <w:rPr>
          <w:lang w:eastAsia="ru-RU"/>
        </w:rPr>
        <w:t>соблюдение требований законодательства;</w:t>
      </w:r>
    </w:p>
    <w:p w:rsidR="00BF4BF6" w:rsidRPr="00BF4BF6" w:rsidRDefault="00BF4BF6" w:rsidP="00BF4BF6">
      <w:pPr>
        <w:numPr>
          <w:ilvl w:val="0"/>
          <w:numId w:val="5"/>
        </w:numPr>
        <w:tabs>
          <w:tab w:val="clear" w:pos="720"/>
        </w:tabs>
        <w:suppressAutoHyphens w:val="0"/>
        <w:ind w:left="0" w:firstLine="426"/>
        <w:jc w:val="both"/>
        <w:rPr>
          <w:lang w:eastAsia="ru-RU"/>
        </w:rPr>
      </w:pPr>
      <w:r w:rsidRPr="00BF4BF6">
        <w:rPr>
          <w:lang w:eastAsia="ru-RU"/>
        </w:rPr>
        <w:t>своевременность подготовки достоверной бюджетной отчетности;</w:t>
      </w:r>
    </w:p>
    <w:p w:rsidR="00BF4BF6" w:rsidRPr="00BF4BF6" w:rsidRDefault="00BF4BF6" w:rsidP="00BF4BF6">
      <w:pPr>
        <w:numPr>
          <w:ilvl w:val="0"/>
          <w:numId w:val="5"/>
        </w:numPr>
        <w:tabs>
          <w:tab w:val="clear" w:pos="720"/>
        </w:tabs>
        <w:suppressAutoHyphens w:val="0"/>
        <w:ind w:left="0" w:firstLine="426"/>
        <w:jc w:val="both"/>
        <w:rPr>
          <w:lang w:eastAsia="ru-RU"/>
        </w:rPr>
      </w:pPr>
      <w:r w:rsidRPr="00BF4BF6">
        <w:rPr>
          <w:lang w:eastAsia="ru-RU"/>
        </w:rPr>
        <w:t>предотвращение ошибок и искажений;</w:t>
      </w:r>
    </w:p>
    <w:p w:rsidR="00BF4BF6" w:rsidRPr="00BF4BF6" w:rsidRDefault="00BF4BF6" w:rsidP="00BF4BF6">
      <w:pPr>
        <w:numPr>
          <w:ilvl w:val="0"/>
          <w:numId w:val="5"/>
        </w:numPr>
        <w:tabs>
          <w:tab w:val="clear" w:pos="720"/>
        </w:tabs>
        <w:suppressAutoHyphens w:val="0"/>
        <w:ind w:left="0" w:firstLine="426"/>
        <w:jc w:val="both"/>
        <w:rPr>
          <w:lang w:eastAsia="ru-RU"/>
        </w:rPr>
      </w:pPr>
      <w:r w:rsidRPr="00BF4BF6">
        <w:rPr>
          <w:lang w:eastAsia="ru-RU"/>
        </w:rPr>
        <w:t>исполнение приказов и распоряжений руководителя учреждения;</w:t>
      </w:r>
    </w:p>
    <w:p w:rsidR="00BF4BF6" w:rsidRPr="00BF4BF6" w:rsidRDefault="00BF4BF6" w:rsidP="00BF4BF6">
      <w:pPr>
        <w:numPr>
          <w:ilvl w:val="0"/>
          <w:numId w:val="5"/>
        </w:numPr>
        <w:tabs>
          <w:tab w:val="clear" w:pos="720"/>
        </w:tabs>
        <w:suppressAutoHyphens w:val="0"/>
        <w:ind w:left="0" w:firstLine="426"/>
        <w:jc w:val="both"/>
        <w:rPr>
          <w:lang w:eastAsia="ru-RU"/>
        </w:rPr>
      </w:pPr>
      <w:r w:rsidRPr="00BF4BF6">
        <w:rPr>
          <w:lang w:eastAsia="ru-RU"/>
        </w:rPr>
        <w:t>сохранность имущества учреждения.</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Российской Федерации и иными нормативными актами учреждения.</w:t>
      </w:r>
    </w:p>
    <w:p w:rsidR="00BF4BF6" w:rsidRPr="00BF4BF6" w:rsidRDefault="00BF4BF6" w:rsidP="00BF4BF6">
      <w:pPr>
        <w:shd w:val="clear" w:color="auto" w:fill="FFFFFF"/>
        <w:suppressAutoHyphens w:val="0"/>
        <w:ind w:firstLine="426"/>
        <w:jc w:val="both"/>
        <w:textAlignment w:val="baseline"/>
        <w:rPr>
          <w:lang w:eastAsia="ru-RU"/>
        </w:rPr>
      </w:pPr>
      <w:r w:rsidRPr="00BF4BF6">
        <w:rPr>
          <w:lang w:eastAsia="ru-RU"/>
        </w:rPr>
        <w:t>2.4. При выполнении контрольных действий отдельно или совместно используются следующие методы:</w:t>
      </w:r>
    </w:p>
    <w:p w:rsidR="00BF4BF6" w:rsidRPr="00BF4BF6" w:rsidRDefault="00BF4BF6" w:rsidP="00BF4BF6">
      <w:pPr>
        <w:numPr>
          <w:ilvl w:val="0"/>
          <w:numId w:val="18"/>
        </w:numPr>
        <w:shd w:val="clear" w:color="auto" w:fill="FFFFFF"/>
        <w:suppressAutoHyphens w:val="0"/>
        <w:ind w:left="0" w:firstLine="426"/>
        <w:textAlignment w:val="baseline"/>
        <w:rPr>
          <w:lang w:eastAsia="ru-RU"/>
        </w:rPr>
      </w:pPr>
      <w:r w:rsidRPr="00BF4BF6">
        <w:rPr>
          <w:lang w:eastAsia="ru-RU"/>
        </w:rPr>
        <w:t>самоконтроль;</w:t>
      </w:r>
    </w:p>
    <w:p w:rsidR="00BF4BF6" w:rsidRPr="00BF4BF6" w:rsidRDefault="00BF4BF6" w:rsidP="00BF4BF6">
      <w:pPr>
        <w:numPr>
          <w:ilvl w:val="0"/>
          <w:numId w:val="18"/>
        </w:numPr>
        <w:shd w:val="clear" w:color="auto" w:fill="FFFFFF"/>
        <w:suppressAutoHyphens w:val="0"/>
        <w:ind w:left="0" w:firstLine="426"/>
        <w:textAlignment w:val="baseline"/>
        <w:rPr>
          <w:lang w:eastAsia="ru-RU"/>
        </w:rPr>
      </w:pPr>
      <w:r w:rsidRPr="00BF4BF6">
        <w:rPr>
          <w:lang w:eastAsia="ru-RU"/>
        </w:rPr>
        <w:t xml:space="preserve"> контроль по уровню подчиненности (подведомственности);</w:t>
      </w:r>
    </w:p>
    <w:p w:rsidR="00BF4BF6" w:rsidRPr="00BF4BF6" w:rsidRDefault="00BF4BF6" w:rsidP="00BF4BF6">
      <w:pPr>
        <w:numPr>
          <w:ilvl w:val="0"/>
          <w:numId w:val="18"/>
        </w:numPr>
        <w:shd w:val="clear" w:color="auto" w:fill="FFFFFF"/>
        <w:suppressAutoHyphens w:val="0"/>
        <w:ind w:left="0" w:firstLine="426"/>
        <w:textAlignment w:val="baseline"/>
        <w:rPr>
          <w:lang w:eastAsia="ru-RU"/>
        </w:rPr>
      </w:pPr>
      <w:r w:rsidRPr="00BF4BF6">
        <w:rPr>
          <w:lang w:eastAsia="ru-RU"/>
        </w:rPr>
        <w:t xml:space="preserve"> смежный контроль.</w:t>
      </w:r>
    </w:p>
    <w:p w:rsidR="00BF4BF6" w:rsidRPr="00BF4BF6" w:rsidRDefault="00BF4BF6" w:rsidP="00BF4BF6">
      <w:pPr>
        <w:shd w:val="clear" w:color="auto" w:fill="FFFFFF"/>
        <w:suppressAutoHyphens w:val="0"/>
        <w:ind w:firstLine="426"/>
        <w:jc w:val="both"/>
        <w:textAlignment w:val="baseline"/>
        <w:rPr>
          <w:lang w:eastAsia="ru-RU"/>
        </w:rPr>
      </w:pPr>
      <w:r w:rsidRPr="00BF4BF6">
        <w:rPr>
          <w:lang w:eastAsia="ru-RU"/>
        </w:rPr>
        <w:t>2.5. Контрольные действия подразделяются на:</w:t>
      </w:r>
    </w:p>
    <w:p w:rsidR="00BF4BF6" w:rsidRPr="00BF4BF6" w:rsidRDefault="00BF4BF6" w:rsidP="00BF4BF6">
      <w:pPr>
        <w:numPr>
          <w:ilvl w:val="0"/>
          <w:numId w:val="19"/>
        </w:numPr>
        <w:shd w:val="clear" w:color="auto" w:fill="FFFFFF"/>
        <w:suppressAutoHyphens w:val="0"/>
        <w:ind w:left="0" w:firstLine="426"/>
        <w:jc w:val="both"/>
        <w:textAlignment w:val="baseline"/>
        <w:rPr>
          <w:lang w:eastAsia="ru-RU"/>
        </w:rPr>
      </w:pPr>
      <w:r w:rsidRPr="00BF4BF6">
        <w:rPr>
          <w:lang w:eastAsia="ru-RU"/>
        </w:rPr>
        <w:t>визуальные – осуществляются без использования прикладных программных средств автоматизации;</w:t>
      </w:r>
    </w:p>
    <w:p w:rsidR="00BF4BF6" w:rsidRPr="00BF4BF6" w:rsidRDefault="00BF4BF6" w:rsidP="00BF4BF6">
      <w:pPr>
        <w:numPr>
          <w:ilvl w:val="0"/>
          <w:numId w:val="19"/>
        </w:numPr>
        <w:shd w:val="clear" w:color="auto" w:fill="FFFFFF"/>
        <w:suppressAutoHyphens w:val="0"/>
        <w:ind w:left="0" w:firstLine="426"/>
        <w:jc w:val="both"/>
        <w:textAlignment w:val="baseline"/>
        <w:rPr>
          <w:lang w:eastAsia="ru-RU"/>
        </w:rPr>
      </w:pPr>
      <w:r w:rsidRPr="00BF4BF6">
        <w:rPr>
          <w:lang w:eastAsia="ru-RU"/>
        </w:rPr>
        <w:lastRenderedPageBreak/>
        <w:t xml:space="preserve"> автоматические – осуществляются с использованием прикладных программных средств автоматизации без участия должностных лиц;</w:t>
      </w:r>
    </w:p>
    <w:p w:rsidR="00BF4BF6" w:rsidRPr="00BF4BF6" w:rsidRDefault="00BF4BF6" w:rsidP="00BF4BF6">
      <w:pPr>
        <w:numPr>
          <w:ilvl w:val="0"/>
          <w:numId w:val="19"/>
        </w:numPr>
        <w:shd w:val="clear" w:color="auto" w:fill="FFFFFF"/>
        <w:suppressAutoHyphens w:val="0"/>
        <w:ind w:left="0" w:firstLine="426"/>
        <w:jc w:val="both"/>
        <w:textAlignment w:val="baseline"/>
        <w:rPr>
          <w:lang w:eastAsia="ru-RU"/>
        </w:rPr>
      </w:pPr>
      <w:r w:rsidRPr="00BF4BF6">
        <w:rPr>
          <w:lang w:eastAsia="ru-RU"/>
        </w:rPr>
        <w:t xml:space="preserve"> смешанные – выполняются с использованием прикладных программных средств автоматизации с участием должностных лиц.</w:t>
      </w:r>
    </w:p>
    <w:p w:rsidR="00BF4BF6" w:rsidRPr="00BF4BF6" w:rsidRDefault="00BF4BF6" w:rsidP="00BF4BF6">
      <w:pPr>
        <w:shd w:val="clear" w:color="auto" w:fill="FFFFFF"/>
        <w:suppressAutoHyphens w:val="0"/>
        <w:ind w:firstLine="426"/>
        <w:jc w:val="both"/>
        <w:textAlignment w:val="baseline"/>
        <w:rPr>
          <w:lang w:eastAsia="ru-RU"/>
        </w:rPr>
      </w:pPr>
      <w:r w:rsidRPr="00BF4BF6">
        <w:rPr>
          <w:lang w:eastAsia="ru-RU"/>
        </w:rPr>
        <w:t>2.6. Способы проведения контрольных действий:</w:t>
      </w:r>
    </w:p>
    <w:p w:rsidR="00BF4BF6" w:rsidRPr="00BF4BF6" w:rsidRDefault="00BF4BF6" w:rsidP="00BF4BF6">
      <w:pPr>
        <w:numPr>
          <w:ilvl w:val="0"/>
          <w:numId w:val="19"/>
        </w:numPr>
        <w:shd w:val="clear" w:color="auto" w:fill="FFFFFF"/>
        <w:suppressAutoHyphens w:val="0"/>
        <w:ind w:left="0" w:firstLine="426"/>
        <w:jc w:val="both"/>
        <w:textAlignment w:val="baseline"/>
        <w:rPr>
          <w:lang w:eastAsia="ru-RU"/>
        </w:rPr>
      </w:pPr>
      <w:r w:rsidRPr="00BF4BF6">
        <w:rPr>
          <w:lang w:eastAsia="ru-RU"/>
        </w:rPr>
        <w:t xml:space="preserve">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BF4BF6" w:rsidRPr="00BF4BF6" w:rsidRDefault="00BF4BF6" w:rsidP="00BF4BF6">
      <w:pPr>
        <w:numPr>
          <w:ilvl w:val="0"/>
          <w:numId w:val="19"/>
        </w:numPr>
        <w:shd w:val="clear" w:color="auto" w:fill="FFFFFF"/>
        <w:suppressAutoHyphens w:val="0"/>
        <w:ind w:left="0" w:firstLine="426"/>
        <w:jc w:val="both"/>
        <w:textAlignment w:val="baseline"/>
        <w:rPr>
          <w:lang w:eastAsia="ru-RU"/>
        </w:rPr>
      </w:pPr>
      <w:r w:rsidRPr="00BF4BF6">
        <w:rPr>
          <w:lang w:eastAsia="ru-RU"/>
        </w:rPr>
        <w:t xml:space="preserve">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 xml:space="preserve">2.7. При проведении внутреннего контроля проводится: </w:t>
      </w:r>
    </w:p>
    <w:p w:rsidR="00BF4BF6" w:rsidRPr="00BF4BF6" w:rsidRDefault="00BF4BF6" w:rsidP="00BF4BF6">
      <w:pPr>
        <w:suppressAutoHyphens w:val="0"/>
        <w:ind w:firstLine="426"/>
        <w:jc w:val="both"/>
        <w:rPr>
          <w:lang w:eastAsia="ru-RU"/>
        </w:rPr>
      </w:pPr>
      <w:r w:rsidRPr="00BF4BF6">
        <w:rPr>
          <w:lang w:eastAsia="ru-RU"/>
        </w:rPr>
        <w:t>проверка документального оформления:</w:t>
      </w:r>
    </w:p>
    <w:p w:rsidR="00BF4BF6" w:rsidRPr="00BF4BF6" w:rsidRDefault="00BF4BF6" w:rsidP="00BF4BF6">
      <w:pPr>
        <w:numPr>
          <w:ilvl w:val="0"/>
          <w:numId w:val="19"/>
        </w:numPr>
        <w:suppressAutoHyphens w:val="0"/>
        <w:ind w:left="0" w:firstLine="426"/>
        <w:jc w:val="both"/>
        <w:rPr>
          <w:lang w:eastAsia="ru-RU"/>
        </w:rPr>
      </w:pPr>
      <w:r w:rsidRPr="00BF4BF6">
        <w:rPr>
          <w:lang w:eastAsia="ru-RU"/>
        </w:rPr>
        <w:t xml:space="preserve"> записи в регистрах бюджетного учета проводятся на основе первичных учетных документов (в том числе бухгалтерских справок);</w:t>
      </w:r>
    </w:p>
    <w:p w:rsidR="00BF4BF6" w:rsidRPr="00BF4BF6" w:rsidRDefault="00BF4BF6" w:rsidP="00BF4BF6">
      <w:pPr>
        <w:numPr>
          <w:ilvl w:val="0"/>
          <w:numId w:val="19"/>
        </w:numPr>
        <w:suppressAutoHyphens w:val="0"/>
        <w:ind w:left="0" w:firstLine="426"/>
        <w:jc w:val="both"/>
        <w:rPr>
          <w:lang w:eastAsia="ru-RU"/>
        </w:rPr>
      </w:pPr>
      <w:r w:rsidRPr="00BF4BF6">
        <w:rPr>
          <w:lang w:eastAsia="ru-RU"/>
        </w:rPr>
        <w:t xml:space="preserve"> включение в бюджетную (финансовую) отчетность существенных оценочных значений;</w:t>
      </w:r>
    </w:p>
    <w:p w:rsidR="00BF4BF6" w:rsidRPr="00BF4BF6" w:rsidRDefault="00BF4BF6" w:rsidP="00BF4BF6">
      <w:pPr>
        <w:suppressAutoHyphens w:val="0"/>
        <w:ind w:firstLine="426"/>
        <w:jc w:val="both"/>
        <w:rPr>
          <w:lang w:eastAsia="ru-RU"/>
        </w:rPr>
      </w:pPr>
      <w:r w:rsidRPr="00BF4BF6">
        <w:rPr>
          <w:lang w:eastAsia="ru-RU"/>
        </w:rPr>
        <w:t xml:space="preserve">подтверждение соответствия между объектами (документами) и их соответствия установленным требованиям; </w:t>
      </w:r>
    </w:p>
    <w:p w:rsidR="00BF4BF6" w:rsidRPr="00BF4BF6" w:rsidRDefault="00BF4BF6" w:rsidP="00BF4BF6">
      <w:pPr>
        <w:suppressAutoHyphens w:val="0"/>
        <w:ind w:firstLine="426"/>
        <w:jc w:val="both"/>
        <w:rPr>
          <w:lang w:eastAsia="ru-RU"/>
        </w:rPr>
      </w:pPr>
      <w:r w:rsidRPr="00BF4BF6">
        <w:rPr>
          <w:lang w:eastAsia="ru-RU"/>
        </w:rPr>
        <w:t>соотнесение оплаты материальных активов с их поступлением в учреждение;</w:t>
      </w:r>
    </w:p>
    <w:p w:rsidR="00BF4BF6" w:rsidRPr="00BF4BF6" w:rsidRDefault="00BF4BF6" w:rsidP="00BF4BF6">
      <w:pPr>
        <w:suppressAutoHyphens w:val="0"/>
        <w:ind w:firstLine="426"/>
        <w:jc w:val="both"/>
        <w:rPr>
          <w:lang w:eastAsia="ru-RU"/>
        </w:rPr>
      </w:pPr>
      <w:r w:rsidRPr="00BF4BF6">
        <w:rPr>
          <w:lang w:eastAsia="ru-RU"/>
        </w:rPr>
        <w:t>санкционирование сделок и операций;</w:t>
      </w:r>
    </w:p>
    <w:p w:rsidR="00BF4BF6" w:rsidRPr="00BF4BF6" w:rsidRDefault="00BF4BF6" w:rsidP="00BF4BF6">
      <w:pPr>
        <w:suppressAutoHyphens w:val="0"/>
        <w:ind w:firstLine="426"/>
        <w:jc w:val="both"/>
        <w:rPr>
          <w:lang w:eastAsia="ru-RU"/>
        </w:rPr>
      </w:pPr>
      <w:r w:rsidRPr="00BF4BF6">
        <w:rPr>
          <w:lang w:eastAsia="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BF4BF6" w:rsidRPr="00BF4BF6" w:rsidRDefault="00BF4BF6" w:rsidP="00BF4BF6">
      <w:pPr>
        <w:suppressAutoHyphens w:val="0"/>
        <w:ind w:firstLine="426"/>
        <w:jc w:val="both"/>
        <w:rPr>
          <w:lang w:eastAsia="ru-RU"/>
        </w:rPr>
      </w:pPr>
      <w:r w:rsidRPr="00BF4BF6">
        <w:rPr>
          <w:lang w:eastAsia="ru-RU"/>
        </w:rPr>
        <w:t>сверка остатков по счетам бюджетного учета наличных денежных средств с остатками денежных средств по данным кассовой книги;</w:t>
      </w:r>
    </w:p>
    <w:p w:rsidR="00BF4BF6" w:rsidRPr="00BF4BF6" w:rsidRDefault="00BF4BF6" w:rsidP="00BF4BF6">
      <w:pPr>
        <w:suppressAutoHyphens w:val="0"/>
        <w:ind w:firstLine="426"/>
        <w:jc w:val="both"/>
        <w:rPr>
          <w:lang w:eastAsia="ru-RU"/>
        </w:rPr>
      </w:pPr>
      <w:r w:rsidRPr="00BF4BF6">
        <w:rPr>
          <w:lang w:eastAsia="ru-RU"/>
        </w:rPr>
        <w:t>разграничение полномочий и ротация обязанностей;</w:t>
      </w:r>
    </w:p>
    <w:p w:rsidR="00BF4BF6" w:rsidRPr="00BF4BF6" w:rsidRDefault="00BF4BF6" w:rsidP="00BF4BF6">
      <w:pPr>
        <w:suppressAutoHyphens w:val="0"/>
        <w:ind w:firstLine="426"/>
        <w:jc w:val="both"/>
        <w:rPr>
          <w:lang w:eastAsia="ru-RU"/>
        </w:rPr>
      </w:pPr>
      <w:r w:rsidRPr="00BF4BF6">
        <w:rPr>
          <w:lang w:eastAsia="ru-RU"/>
        </w:rPr>
        <w:t>процедуры контроля фактического наличия и состояния объектов (в том числе инвентаризация);</w:t>
      </w:r>
    </w:p>
    <w:p w:rsidR="00BF4BF6" w:rsidRPr="00BF4BF6" w:rsidRDefault="00BF4BF6" w:rsidP="00BF4BF6">
      <w:pPr>
        <w:suppressAutoHyphens w:val="0"/>
        <w:ind w:firstLine="426"/>
        <w:jc w:val="both"/>
        <w:rPr>
          <w:lang w:eastAsia="ru-RU"/>
        </w:rPr>
      </w:pPr>
      <w:r w:rsidRPr="00BF4BF6">
        <w:rPr>
          <w:lang w:eastAsia="ru-RU"/>
        </w:rPr>
        <w:t>контроль правильности сделок, учетных операций;</w:t>
      </w:r>
    </w:p>
    <w:p w:rsidR="00BF4BF6" w:rsidRPr="00BF4BF6" w:rsidRDefault="00BF4BF6" w:rsidP="00BF4BF6">
      <w:pPr>
        <w:suppressAutoHyphens w:val="0"/>
        <w:ind w:firstLine="426"/>
        <w:jc w:val="both"/>
        <w:rPr>
          <w:lang w:eastAsia="ru-RU"/>
        </w:rPr>
      </w:pPr>
      <w:r w:rsidRPr="00BF4BF6">
        <w:rPr>
          <w:lang w:eastAsia="ru-RU"/>
        </w:rPr>
        <w:t>связанные с компьютерной обработкой информации:</w:t>
      </w:r>
    </w:p>
    <w:p w:rsidR="00BF4BF6" w:rsidRPr="00BF4BF6" w:rsidRDefault="00BF4BF6" w:rsidP="00BF4BF6">
      <w:pPr>
        <w:numPr>
          <w:ilvl w:val="0"/>
          <w:numId w:val="20"/>
        </w:numPr>
        <w:suppressAutoHyphens w:val="0"/>
        <w:ind w:left="0" w:firstLine="426"/>
        <w:jc w:val="both"/>
        <w:rPr>
          <w:lang w:eastAsia="ru-RU"/>
        </w:rPr>
      </w:pPr>
      <w:r w:rsidRPr="00BF4BF6">
        <w:rPr>
          <w:lang w:eastAsia="ru-RU"/>
        </w:rPr>
        <w:t>регламент доступа к компьютерным программам, информационным системам, данным и справочникам;</w:t>
      </w:r>
    </w:p>
    <w:p w:rsidR="00BF4BF6" w:rsidRPr="00BF4BF6" w:rsidRDefault="00BF4BF6" w:rsidP="00BF4BF6">
      <w:pPr>
        <w:numPr>
          <w:ilvl w:val="0"/>
          <w:numId w:val="20"/>
        </w:numPr>
        <w:suppressAutoHyphens w:val="0"/>
        <w:ind w:left="0" w:firstLine="426"/>
        <w:jc w:val="both"/>
        <w:rPr>
          <w:lang w:eastAsia="ru-RU"/>
        </w:rPr>
      </w:pPr>
      <w:r w:rsidRPr="00BF4BF6">
        <w:rPr>
          <w:lang w:eastAsia="ru-RU"/>
        </w:rPr>
        <w:t>порядок восстановления данных;</w:t>
      </w:r>
    </w:p>
    <w:p w:rsidR="00BF4BF6" w:rsidRPr="00BF4BF6" w:rsidRDefault="00BF4BF6" w:rsidP="00BF4BF6">
      <w:pPr>
        <w:numPr>
          <w:ilvl w:val="0"/>
          <w:numId w:val="20"/>
        </w:numPr>
        <w:suppressAutoHyphens w:val="0"/>
        <w:ind w:left="0" w:firstLine="426"/>
        <w:jc w:val="both"/>
        <w:rPr>
          <w:lang w:eastAsia="ru-RU"/>
        </w:rPr>
      </w:pPr>
      <w:r w:rsidRPr="00BF4BF6">
        <w:rPr>
          <w:lang w:eastAsia="ru-RU"/>
        </w:rPr>
        <w:t>обеспечение бесперебойного использования компьютерных программ (информационных систем);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center"/>
        <w:rPr>
          <w:lang w:eastAsia="ru-RU"/>
        </w:rPr>
      </w:pPr>
      <w:r w:rsidRPr="00BF4BF6">
        <w:rPr>
          <w:b/>
          <w:bCs/>
          <w:lang w:eastAsia="ru-RU"/>
        </w:rPr>
        <w:t>3. Организация внутреннего финансового контроля</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 xml:space="preserve">3.1. </w:t>
      </w:r>
      <w:r w:rsidR="00AB2549">
        <w:rPr>
          <w:lang w:eastAsia="ru-RU"/>
        </w:rPr>
        <w:t xml:space="preserve">Внутренний финансовый контроль </w:t>
      </w:r>
      <w:r w:rsidRPr="00BF4BF6">
        <w:rPr>
          <w:lang w:eastAsia="ru-RU"/>
        </w:rPr>
        <w:t xml:space="preserve"> </w:t>
      </w:r>
      <w:proofErr w:type="spellStart"/>
      <w:r w:rsidR="00342843">
        <w:rPr>
          <w:lang w:eastAsia="ru-RU"/>
        </w:rPr>
        <w:t>Кызыл-Урупского</w:t>
      </w:r>
      <w:proofErr w:type="spellEnd"/>
      <w:r w:rsidR="00AB2549">
        <w:rPr>
          <w:lang w:eastAsia="ru-RU"/>
        </w:rPr>
        <w:t xml:space="preserve"> </w:t>
      </w:r>
      <w:r w:rsidRPr="00BF4BF6">
        <w:rPr>
          <w:lang w:eastAsia="ru-RU"/>
        </w:rPr>
        <w:t>сельского поселения подразделяется на предварительный, текущий и последующий.</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Предварительный контроль осуществляют руководитель администрации, его заместители, главный бухгалтер.</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При проведении предварительного внутреннего финансового контроля проводится:</w:t>
      </w:r>
    </w:p>
    <w:p w:rsidR="00BF4BF6" w:rsidRPr="00BF4BF6" w:rsidRDefault="00BF4BF6" w:rsidP="00BF4BF6">
      <w:pPr>
        <w:numPr>
          <w:ilvl w:val="0"/>
          <w:numId w:val="6"/>
        </w:numPr>
        <w:tabs>
          <w:tab w:val="clear" w:pos="720"/>
        </w:tabs>
        <w:suppressAutoHyphens w:val="0"/>
        <w:ind w:left="0" w:firstLine="426"/>
        <w:jc w:val="both"/>
        <w:rPr>
          <w:lang w:eastAsia="ru-RU"/>
        </w:rPr>
      </w:pPr>
      <w:r w:rsidRPr="00BF4BF6">
        <w:rPr>
          <w:lang w:eastAsia="ru-RU"/>
        </w:rPr>
        <w:t>проверка финансово-плановых документов (расчетов потребности в денежных средствах, бюджетной сметы и др.) главным бухгалтером, их визирование, согласование и урегулирование разногласий;</w:t>
      </w:r>
    </w:p>
    <w:p w:rsidR="00BF4BF6" w:rsidRPr="00BF4BF6" w:rsidRDefault="00BF4BF6" w:rsidP="00BF4BF6">
      <w:pPr>
        <w:numPr>
          <w:ilvl w:val="0"/>
          <w:numId w:val="6"/>
        </w:numPr>
        <w:tabs>
          <w:tab w:val="clear" w:pos="720"/>
        </w:tabs>
        <w:suppressAutoHyphens w:val="0"/>
        <w:ind w:left="0" w:firstLine="426"/>
        <w:jc w:val="both"/>
        <w:rPr>
          <w:lang w:eastAsia="ru-RU"/>
        </w:rPr>
      </w:pPr>
      <w:r w:rsidRPr="00BF4BF6">
        <w:rPr>
          <w:lang w:eastAsia="ru-RU"/>
        </w:rPr>
        <w:lastRenderedPageBreak/>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и главным бухгалтером ;</w:t>
      </w:r>
    </w:p>
    <w:p w:rsidR="00BF4BF6" w:rsidRPr="00BF4BF6" w:rsidRDefault="00BF4BF6" w:rsidP="00BF4BF6">
      <w:pPr>
        <w:numPr>
          <w:ilvl w:val="0"/>
          <w:numId w:val="7"/>
        </w:numPr>
        <w:suppressAutoHyphens w:val="0"/>
        <w:ind w:left="0" w:firstLine="426"/>
        <w:contextualSpacing/>
        <w:jc w:val="both"/>
        <w:rPr>
          <w:lang w:eastAsia="ru-RU"/>
        </w:rPr>
      </w:pPr>
      <w:r w:rsidRPr="00BF4BF6">
        <w:rPr>
          <w:lang w:eastAsia="ru-RU"/>
        </w:rPr>
        <w:t>контроль за принятием обязательств администрации поселения в пределах доведенных лимитов бюджетных обязательств;</w:t>
      </w:r>
    </w:p>
    <w:p w:rsidR="00BF4BF6" w:rsidRPr="00BF4BF6" w:rsidRDefault="00BF4BF6" w:rsidP="00BF4BF6">
      <w:pPr>
        <w:numPr>
          <w:ilvl w:val="0"/>
          <w:numId w:val="6"/>
        </w:numPr>
        <w:suppressAutoHyphens w:val="0"/>
        <w:ind w:left="0" w:firstLine="426"/>
        <w:contextualSpacing/>
        <w:jc w:val="both"/>
        <w:rPr>
          <w:lang w:eastAsia="ru-RU"/>
        </w:rPr>
      </w:pPr>
      <w:r w:rsidRPr="00BF4BF6">
        <w:rPr>
          <w:shd w:val="clear" w:color="auto" w:fill="FFFFFF"/>
          <w:lang w:eastAsia="ru-RU"/>
        </w:rPr>
        <w:t>проверка проектов приказов руководителя администрации</w:t>
      </w:r>
      <w:r w:rsidRPr="00BF4BF6">
        <w:rPr>
          <w:lang w:eastAsia="ru-RU"/>
        </w:rPr>
        <w:t>;</w:t>
      </w:r>
    </w:p>
    <w:p w:rsidR="00BF4BF6" w:rsidRPr="00BF4BF6" w:rsidRDefault="00BF4BF6" w:rsidP="00BF4BF6">
      <w:pPr>
        <w:numPr>
          <w:ilvl w:val="0"/>
          <w:numId w:val="6"/>
        </w:numPr>
        <w:tabs>
          <w:tab w:val="clear" w:pos="720"/>
        </w:tabs>
        <w:suppressAutoHyphens w:val="0"/>
        <w:ind w:left="0" w:firstLine="426"/>
        <w:jc w:val="both"/>
        <w:rPr>
          <w:lang w:eastAsia="ru-RU"/>
        </w:rPr>
      </w:pPr>
      <w:r w:rsidRPr="00BF4BF6">
        <w:rPr>
          <w:lang w:eastAsia="ru-RU"/>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BF4BF6" w:rsidRPr="00BF4BF6" w:rsidRDefault="00BF4BF6" w:rsidP="00BF4BF6">
      <w:pPr>
        <w:numPr>
          <w:ilvl w:val="0"/>
          <w:numId w:val="7"/>
        </w:numPr>
        <w:suppressAutoHyphens w:val="0"/>
        <w:ind w:left="0" w:firstLine="426"/>
        <w:contextualSpacing/>
        <w:jc w:val="both"/>
        <w:rPr>
          <w:lang w:eastAsia="ru-RU"/>
        </w:rPr>
      </w:pPr>
      <w:r w:rsidRPr="00BF4BF6">
        <w:rPr>
          <w:lang w:eastAsia="ru-RU"/>
        </w:rPr>
        <w:t>проверка бюджетной, финансовой, статистической, налоговой и другой отчетности до утверждения или подписания;</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3.1.2. При проведении текущего внутреннего финансового контроля проводится:</w:t>
      </w:r>
    </w:p>
    <w:p w:rsidR="00BF4BF6" w:rsidRPr="00BF4BF6" w:rsidRDefault="00BF4BF6" w:rsidP="00BF4BF6">
      <w:pPr>
        <w:numPr>
          <w:ilvl w:val="0"/>
          <w:numId w:val="7"/>
        </w:numPr>
        <w:tabs>
          <w:tab w:val="clear" w:pos="720"/>
        </w:tabs>
        <w:suppressAutoHyphens w:val="0"/>
        <w:ind w:left="0" w:firstLine="426"/>
        <w:jc w:val="both"/>
        <w:rPr>
          <w:lang w:eastAsia="ru-RU"/>
        </w:rPr>
      </w:pPr>
      <w:r w:rsidRPr="00BF4BF6">
        <w:rPr>
          <w:lang w:eastAsia="ru-RU"/>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BF4BF6" w:rsidRPr="00BF4BF6" w:rsidRDefault="00BF4BF6" w:rsidP="00BF4BF6">
      <w:pPr>
        <w:numPr>
          <w:ilvl w:val="0"/>
          <w:numId w:val="7"/>
        </w:numPr>
        <w:tabs>
          <w:tab w:val="clear" w:pos="720"/>
        </w:tabs>
        <w:suppressAutoHyphens w:val="0"/>
        <w:ind w:left="0" w:firstLine="426"/>
        <w:jc w:val="both"/>
        <w:rPr>
          <w:lang w:eastAsia="ru-RU"/>
        </w:rPr>
      </w:pPr>
      <w:r w:rsidRPr="00BF4BF6">
        <w:rPr>
          <w:lang w:eastAsia="ru-RU"/>
        </w:rPr>
        <w:t>проверка первичных документов, отражающих факты хозяйственной жизни учреждения;</w:t>
      </w:r>
    </w:p>
    <w:p w:rsidR="00BF4BF6" w:rsidRPr="00BF4BF6" w:rsidRDefault="00BF4BF6" w:rsidP="00BF4BF6">
      <w:pPr>
        <w:numPr>
          <w:ilvl w:val="0"/>
          <w:numId w:val="7"/>
        </w:numPr>
        <w:tabs>
          <w:tab w:val="clear" w:pos="720"/>
        </w:tabs>
        <w:suppressAutoHyphens w:val="0"/>
        <w:ind w:left="0" w:firstLine="426"/>
        <w:jc w:val="both"/>
        <w:rPr>
          <w:lang w:eastAsia="ru-RU"/>
        </w:rPr>
      </w:pPr>
      <w:r w:rsidRPr="00BF4BF6">
        <w:rPr>
          <w:lang w:eastAsia="ru-RU"/>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BF4BF6" w:rsidRPr="00BF4BF6" w:rsidRDefault="00BF4BF6" w:rsidP="00BF4BF6">
      <w:pPr>
        <w:numPr>
          <w:ilvl w:val="0"/>
          <w:numId w:val="7"/>
        </w:numPr>
        <w:tabs>
          <w:tab w:val="clear" w:pos="720"/>
        </w:tabs>
        <w:suppressAutoHyphens w:val="0"/>
        <w:ind w:left="0" w:firstLine="426"/>
        <w:jc w:val="both"/>
        <w:rPr>
          <w:lang w:eastAsia="ru-RU"/>
        </w:rPr>
      </w:pPr>
      <w:r w:rsidRPr="00BF4BF6">
        <w:rPr>
          <w:lang w:eastAsia="ru-RU"/>
        </w:rPr>
        <w:t>проверка полноты оприходования полученных в банке наличных денежных средств;</w:t>
      </w:r>
    </w:p>
    <w:p w:rsidR="00BF4BF6" w:rsidRPr="00BF4BF6" w:rsidRDefault="00BF4BF6" w:rsidP="00BF4BF6">
      <w:pPr>
        <w:numPr>
          <w:ilvl w:val="0"/>
          <w:numId w:val="7"/>
        </w:numPr>
        <w:tabs>
          <w:tab w:val="clear" w:pos="720"/>
        </w:tabs>
        <w:suppressAutoHyphens w:val="0"/>
        <w:ind w:left="0" w:firstLine="426"/>
        <w:jc w:val="both"/>
        <w:rPr>
          <w:lang w:eastAsia="ru-RU"/>
        </w:rPr>
      </w:pPr>
      <w:r w:rsidRPr="00BF4BF6">
        <w:rPr>
          <w:lang w:eastAsia="ru-RU"/>
        </w:rPr>
        <w:t>проверка у подотчетных лиц наличия полученных под отчет наличных денежных средств и (или) оправдательных документов;</w:t>
      </w:r>
    </w:p>
    <w:p w:rsidR="00BF4BF6" w:rsidRPr="00BF4BF6" w:rsidRDefault="00BF4BF6" w:rsidP="00BF4BF6">
      <w:pPr>
        <w:numPr>
          <w:ilvl w:val="0"/>
          <w:numId w:val="7"/>
        </w:numPr>
        <w:tabs>
          <w:tab w:val="clear" w:pos="720"/>
        </w:tabs>
        <w:suppressAutoHyphens w:val="0"/>
        <w:ind w:left="0" w:firstLine="426"/>
        <w:jc w:val="both"/>
        <w:rPr>
          <w:lang w:eastAsia="ru-RU"/>
        </w:rPr>
      </w:pPr>
      <w:r w:rsidRPr="00BF4BF6">
        <w:rPr>
          <w:lang w:eastAsia="ru-RU"/>
        </w:rPr>
        <w:t>контроль за взысканием дебиторской и погашением кредиторской задолженности;</w:t>
      </w:r>
    </w:p>
    <w:p w:rsidR="00BF4BF6" w:rsidRPr="00BF4BF6" w:rsidRDefault="00BF4BF6" w:rsidP="00BF4BF6">
      <w:pPr>
        <w:numPr>
          <w:ilvl w:val="0"/>
          <w:numId w:val="7"/>
        </w:numPr>
        <w:tabs>
          <w:tab w:val="clear" w:pos="720"/>
        </w:tabs>
        <w:suppressAutoHyphens w:val="0"/>
        <w:ind w:left="0" w:firstLine="426"/>
        <w:jc w:val="both"/>
        <w:rPr>
          <w:lang w:eastAsia="ru-RU"/>
        </w:rPr>
      </w:pPr>
      <w:r w:rsidRPr="00BF4BF6">
        <w:rPr>
          <w:lang w:eastAsia="ru-RU"/>
        </w:rPr>
        <w:t>проверка фактического наличия материальных средств;</w:t>
      </w:r>
    </w:p>
    <w:p w:rsidR="00BF4BF6" w:rsidRPr="00BF4BF6" w:rsidRDefault="00BF4BF6" w:rsidP="00BF4BF6">
      <w:pPr>
        <w:numPr>
          <w:ilvl w:val="0"/>
          <w:numId w:val="7"/>
        </w:numPr>
        <w:suppressAutoHyphens w:val="0"/>
        <w:ind w:left="0" w:firstLine="426"/>
        <w:contextualSpacing/>
        <w:jc w:val="both"/>
        <w:rPr>
          <w:lang w:eastAsia="ru-RU"/>
        </w:rPr>
      </w:pPr>
      <w:r w:rsidRPr="00BF4BF6">
        <w:rPr>
          <w:lang w:eastAsia="ru-RU"/>
        </w:rPr>
        <w:t>мониторинг расходования лимитов бюджетных обязательств(и других целевых средств)по назначению, оценка эффективности и результативности их расходования;</w:t>
      </w:r>
    </w:p>
    <w:p w:rsidR="00BF4BF6" w:rsidRPr="00BF4BF6" w:rsidRDefault="00BF4BF6" w:rsidP="00BF4BF6">
      <w:pPr>
        <w:numPr>
          <w:ilvl w:val="0"/>
          <w:numId w:val="7"/>
        </w:numPr>
        <w:suppressAutoHyphens w:val="0"/>
        <w:ind w:left="0" w:firstLine="426"/>
        <w:contextualSpacing/>
        <w:jc w:val="both"/>
        <w:rPr>
          <w:lang w:eastAsia="ru-RU"/>
        </w:rPr>
      </w:pPr>
      <w:r w:rsidRPr="00BF4BF6">
        <w:rPr>
          <w:lang w:eastAsia="ru-RU"/>
        </w:rPr>
        <w:t>анализ главным бухгалтером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r w:rsidRPr="00BF4BF6">
        <w:rPr>
          <w:color w:val="333333"/>
          <w:shd w:val="clear" w:color="auto" w:fill="FFFFFF"/>
          <w:lang w:eastAsia="ru-RU"/>
        </w:rPr>
        <w:t>;</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Ведение текущего контроля осуществляется на постоянной основе специалистами финансового органа и бухгалтерии.</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BF4BF6" w:rsidRPr="00BF4BF6" w:rsidRDefault="00BF4BF6" w:rsidP="00BF4BF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lang w:eastAsia="ru-RU"/>
        </w:rPr>
      </w:pPr>
      <w:r w:rsidRPr="00BF4BF6">
        <w:rPr>
          <w:lang w:eastAsia="ru-RU"/>
        </w:rPr>
        <w:t>соответствие формы документа и хозяйственной операции;</w:t>
      </w:r>
    </w:p>
    <w:p w:rsidR="00BF4BF6" w:rsidRPr="00BF4BF6" w:rsidRDefault="00BF4BF6" w:rsidP="00BF4BF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lang w:eastAsia="ru-RU"/>
        </w:rPr>
      </w:pPr>
      <w:r w:rsidRPr="00BF4BF6">
        <w:rPr>
          <w:lang w:eastAsia="ru-RU"/>
        </w:rPr>
        <w:t>наличие обязательных реквизитов, если документ составлен не по унифицированной форме;</w:t>
      </w:r>
    </w:p>
    <w:p w:rsidR="00BF4BF6" w:rsidRPr="00BF4BF6" w:rsidRDefault="00BF4BF6" w:rsidP="00BF4BF6">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lang w:eastAsia="ru-RU"/>
        </w:rPr>
      </w:pPr>
      <w:r w:rsidRPr="00BF4BF6">
        <w:rPr>
          <w:lang w:eastAsia="ru-RU"/>
        </w:rPr>
        <w:t>правильность заполнения и наличие подписей.</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color w:val="222222"/>
          <w:shd w:val="clear" w:color="auto" w:fill="FFFFFF"/>
          <w:lang w:eastAsia="ru-RU"/>
        </w:rPr>
        <w:t xml:space="preserve">При </w:t>
      </w:r>
      <w:r w:rsidRPr="00BF4BF6">
        <w:rPr>
          <w:lang w:eastAsia="ru-RU"/>
        </w:rPr>
        <w:t xml:space="preserve">последующем внутреннем контроле </w:t>
      </w:r>
      <w:r w:rsidRPr="00BF4BF6">
        <w:rPr>
          <w:shd w:val="clear" w:color="auto" w:fill="FFFFFF"/>
          <w:lang w:eastAsia="ru-RU"/>
        </w:rPr>
        <w:t>осуществляют следующие контрольные действия</w:t>
      </w:r>
      <w:r w:rsidRPr="00BF4BF6">
        <w:rPr>
          <w:lang w:eastAsia="ru-RU"/>
        </w:rPr>
        <w:t>:</w:t>
      </w:r>
    </w:p>
    <w:p w:rsidR="00BF4BF6" w:rsidRPr="00BF4BF6" w:rsidRDefault="00BF4BF6" w:rsidP="00BF4BF6">
      <w:pPr>
        <w:suppressAutoHyphens w:val="0"/>
        <w:ind w:firstLine="426"/>
        <w:jc w:val="both"/>
        <w:rPr>
          <w:lang w:eastAsia="ru-RU"/>
        </w:rPr>
      </w:pPr>
      <w:r w:rsidRPr="00BF4BF6">
        <w:rPr>
          <w:lang w:eastAsia="ru-RU"/>
        </w:rPr>
        <w:t xml:space="preserve">проверка наличия имущества учреждения, в том числе: инвентаризация, внезапная проверка кассы; </w:t>
      </w:r>
    </w:p>
    <w:p w:rsidR="00BF4BF6" w:rsidRPr="00BF4BF6" w:rsidRDefault="00BF4BF6" w:rsidP="00BF4BF6">
      <w:pPr>
        <w:suppressAutoHyphens w:val="0"/>
        <w:ind w:firstLine="426"/>
        <w:jc w:val="both"/>
        <w:rPr>
          <w:lang w:eastAsia="ru-RU"/>
        </w:rPr>
      </w:pPr>
      <w:r w:rsidRPr="00BF4BF6">
        <w:rPr>
          <w:lang w:eastAsia="ru-RU"/>
        </w:rPr>
        <w:t>анализ исполнения плановых документов;</w:t>
      </w:r>
    </w:p>
    <w:p w:rsidR="00BF4BF6" w:rsidRPr="00BF4BF6" w:rsidRDefault="00BF4BF6" w:rsidP="00BF4BF6">
      <w:pPr>
        <w:suppressAutoHyphens w:val="0"/>
        <w:ind w:firstLine="426"/>
        <w:jc w:val="both"/>
        <w:rPr>
          <w:lang w:eastAsia="ru-RU"/>
        </w:rPr>
      </w:pPr>
      <w:r w:rsidRPr="00BF4BF6">
        <w:rPr>
          <w:lang w:eastAsia="ru-RU"/>
        </w:rPr>
        <w:t>проверка поступления, наличия и использования денежных средств в учреждении;</w:t>
      </w:r>
    </w:p>
    <w:p w:rsidR="00BF4BF6" w:rsidRPr="00BF4BF6" w:rsidRDefault="00BF4BF6" w:rsidP="00BF4BF6">
      <w:pPr>
        <w:suppressAutoHyphens w:val="0"/>
        <w:ind w:firstLine="426"/>
        <w:jc w:val="both"/>
        <w:rPr>
          <w:lang w:eastAsia="ru-RU"/>
        </w:rPr>
      </w:pPr>
      <w:r w:rsidRPr="00BF4BF6">
        <w:rPr>
          <w:lang w:eastAsia="ru-RU"/>
        </w:rPr>
        <w:lastRenderedPageBreak/>
        <w:t>проверка материально ответственных лиц, в том числе закупок за наличный расчет с внесением соответствующих записей в ведомость учета материальных ценностей, проверка достоверности данных о закупках в торговых точках;</w:t>
      </w:r>
    </w:p>
    <w:p w:rsidR="00BF4BF6" w:rsidRPr="00BF4BF6" w:rsidRDefault="00BF4BF6" w:rsidP="00BF4BF6">
      <w:pPr>
        <w:suppressAutoHyphens w:val="0"/>
        <w:ind w:firstLine="426"/>
        <w:jc w:val="both"/>
        <w:rPr>
          <w:lang w:eastAsia="ru-RU"/>
        </w:rPr>
      </w:pPr>
      <w:r w:rsidRPr="00BF4BF6">
        <w:rPr>
          <w:lang w:eastAsia="ru-RU"/>
        </w:rPr>
        <w:t>соблюдение норм расхода материальных запасов;</w:t>
      </w:r>
    </w:p>
    <w:p w:rsidR="00BF4BF6" w:rsidRPr="00BF4BF6" w:rsidRDefault="00BF4BF6" w:rsidP="00BF4BF6">
      <w:pPr>
        <w:suppressAutoHyphens w:val="0"/>
        <w:ind w:firstLine="426"/>
        <w:jc w:val="both"/>
        <w:rPr>
          <w:lang w:eastAsia="ru-RU"/>
        </w:rPr>
      </w:pPr>
      <w:r w:rsidRPr="00BF4BF6">
        <w:rPr>
          <w:lang w:eastAsia="ru-RU"/>
        </w:rPr>
        <w:t>документальные проверки финансово-хозяйственной деятельности учреждения и его обособленных структурных подразделений;</w:t>
      </w:r>
    </w:p>
    <w:p w:rsidR="00BF4BF6" w:rsidRPr="00BF4BF6" w:rsidRDefault="00BF4BF6" w:rsidP="00BF4BF6">
      <w:pPr>
        <w:numPr>
          <w:ilvl w:val="0"/>
          <w:numId w:val="8"/>
        </w:numPr>
        <w:suppressAutoHyphens w:val="0"/>
        <w:ind w:left="0" w:firstLine="426"/>
        <w:contextualSpacing/>
        <w:jc w:val="both"/>
        <w:rPr>
          <w:lang w:eastAsia="ru-RU"/>
        </w:rPr>
      </w:pPr>
      <w:r w:rsidRPr="00BF4BF6">
        <w:rPr>
          <w:lang w:eastAsia="ru-RU"/>
        </w:rPr>
        <w:t>проверка достоверности отражения хозяйственных операций в учете и отчетности учреждения</w:t>
      </w:r>
      <w:r w:rsidRPr="00BF4BF6">
        <w:rPr>
          <w:color w:val="333333"/>
          <w:shd w:val="clear" w:color="auto" w:fill="FFFFFF"/>
          <w:lang w:eastAsia="ru-RU"/>
        </w:rPr>
        <w:t>.</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BF4BF6" w:rsidRPr="00BF4BF6" w:rsidRDefault="00BF4BF6" w:rsidP="00BF4BF6">
      <w:pPr>
        <w:numPr>
          <w:ilvl w:val="0"/>
          <w:numId w:val="9"/>
        </w:numPr>
        <w:tabs>
          <w:tab w:val="clear" w:pos="720"/>
        </w:tabs>
        <w:suppressAutoHyphens w:val="0"/>
        <w:ind w:left="0" w:firstLine="426"/>
        <w:jc w:val="both"/>
        <w:rPr>
          <w:lang w:eastAsia="ru-RU"/>
        </w:rPr>
      </w:pPr>
      <w:r w:rsidRPr="00BF4BF6">
        <w:rPr>
          <w:lang w:eastAsia="ru-RU"/>
        </w:rPr>
        <w:t xml:space="preserve">объект проверки; </w:t>
      </w:r>
    </w:p>
    <w:p w:rsidR="00BF4BF6" w:rsidRPr="00BF4BF6" w:rsidRDefault="00BF4BF6" w:rsidP="00BF4BF6">
      <w:pPr>
        <w:numPr>
          <w:ilvl w:val="0"/>
          <w:numId w:val="10"/>
        </w:numPr>
        <w:tabs>
          <w:tab w:val="clear" w:pos="720"/>
        </w:tabs>
        <w:suppressAutoHyphens w:val="0"/>
        <w:ind w:left="0" w:firstLine="426"/>
        <w:jc w:val="both"/>
        <w:rPr>
          <w:lang w:eastAsia="ru-RU"/>
        </w:rPr>
      </w:pPr>
      <w:r w:rsidRPr="00BF4BF6">
        <w:rPr>
          <w:lang w:eastAsia="ru-RU"/>
        </w:rPr>
        <w:t xml:space="preserve">период, за который проводится проверка; </w:t>
      </w:r>
    </w:p>
    <w:p w:rsidR="00BF4BF6" w:rsidRPr="00BF4BF6" w:rsidRDefault="00BF4BF6" w:rsidP="00BF4BF6">
      <w:pPr>
        <w:numPr>
          <w:ilvl w:val="0"/>
          <w:numId w:val="10"/>
        </w:numPr>
        <w:tabs>
          <w:tab w:val="clear" w:pos="720"/>
        </w:tabs>
        <w:suppressAutoHyphens w:val="0"/>
        <w:ind w:left="0" w:firstLine="426"/>
        <w:jc w:val="both"/>
        <w:rPr>
          <w:lang w:eastAsia="ru-RU"/>
        </w:rPr>
      </w:pPr>
      <w:r w:rsidRPr="00BF4BF6">
        <w:rPr>
          <w:lang w:eastAsia="ru-RU"/>
        </w:rPr>
        <w:t xml:space="preserve">срок проведения проверки; </w:t>
      </w:r>
    </w:p>
    <w:p w:rsidR="00BF4BF6" w:rsidRPr="00BF4BF6" w:rsidRDefault="00BF4BF6" w:rsidP="00BF4BF6">
      <w:pPr>
        <w:numPr>
          <w:ilvl w:val="0"/>
          <w:numId w:val="10"/>
        </w:numPr>
        <w:tabs>
          <w:tab w:val="clear" w:pos="720"/>
        </w:tabs>
        <w:suppressAutoHyphens w:val="0"/>
        <w:ind w:left="0" w:firstLine="426"/>
        <w:jc w:val="both"/>
        <w:rPr>
          <w:lang w:eastAsia="ru-RU"/>
        </w:rPr>
      </w:pPr>
      <w:r w:rsidRPr="00BF4BF6">
        <w:rPr>
          <w:lang w:eastAsia="ru-RU"/>
        </w:rPr>
        <w:t xml:space="preserve">ответственных исполнителей.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Объектами плановой проверки являются:</w:t>
      </w:r>
    </w:p>
    <w:p w:rsidR="00BF4BF6" w:rsidRPr="00BF4BF6" w:rsidRDefault="00BF4BF6" w:rsidP="00BF4BF6">
      <w:pPr>
        <w:numPr>
          <w:ilvl w:val="0"/>
          <w:numId w:val="11"/>
        </w:numPr>
        <w:tabs>
          <w:tab w:val="clear" w:pos="720"/>
        </w:tabs>
        <w:suppressAutoHyphens w:val="0"/>
        <w:ind w:left="0" w:firstLine="426"/>
        <w:jc w:val="both"/>
        <w:rPr>
          <w:lang w:eastAsia="ru-RU"/>
        </w:rPr>
      </w:pPr>
      <w:r w:rsidRPr="00BF4BF6">
        <w:rPr>
          <w:lang w:eastAsia="ru-RU"/>
        </w:rPr>
        <w:t>соблюдение законодательства Российской Федерации, регулирующего порядок ведения бюджетного учета и норм учетной политики;</w:t>
      </w:r>
    </w:p>
    <w:p w:rsidR="00BF4BF6" w:rsidRPr="00BF4BF6" w:rsidRDefault="00BF4BF6" w:rsidP="00BF4BF6">
      <w:pPr>
        <w:numPr>
          <w:ilvl w:val="0"/>
          <w:numId w:val="11"/>
        </w:numPr>
        <w:tabs>
          <w:tab w:val="clear" w:pos="720"/>
        </w:tabs>
        <w:suppressAutoHyphens w:val="0"/>
        <w:ind w:left="0" w:firstLine="426"/>
        <w:jc w:val="both"/>
        <w:rPr>
          <w:lang w:eastAsia="ru-RU"/>
        </w:rPr>
      </w:pPr>
      <w:r w:rsidRPr="00BF4BF6">
        <w:rPr>
          <w:lang w:eastAsia="ru-RU"/>
        </w:rPr>
        <w:t>правильность и своевременность отражения всех хозяйственных операций в бюджетном учете;</w:t>
      </w:r>
    </w:p>
    <w:p w:rsidR="00BF4BF6" w:rsidRPr="00BF4BF6" w:rsidRDefault="00BF4BF6" w:rsidP="00BF4BF6">
      <w:pPr>
        <w:numPr>
          <w:ilvl w:val="0"/>
          <w:numId w:val="11"/>
        </w:numPr>
        <w:tabs>
          <w:tab w:val="clear" w:pos="720"/>
        </w:tabs>
        <w:suppressAutoHyphens w:val="0"/>
        <w:ind w:left="0" w:firstLine="426"/>
        <w:jc w:val="both"/>
        <w:rPr>
          <w:lang w:eastAsia="ru-RU"/>
        </w:rPr>
      </w:pPr>
      <w:r w:rsidRPr="00BF4BF6">
        <w:rPr>
          <w:lang w:eastAsia="ru-RU"/>
        </w:rPr>
        <w:t>полнота и правильность документального оформления операций;</w:t>
      </w:r>
    </w:p>
    <w:p w:rsidR="00BF4BF6" w:rsidRPr="00BF4BF6" w:rsidRDefault="00BF4BF6" w:rsidP="00BF4BF6">
      <w:pPr>
        <w:numPr>
          <w:ilvl w:val="0"/>
          <w:numId w:val="11"/>
        </w:numPr>
        <w:tabs>
          <w:tab w:val="clear" w:pos="720"/>
        </w:tabs>
        <w:suppressAutoHyphens w:val="0"/>
        <w:ind w:left="0" w:firstLine="426"/>
        <w:jc w:val="both"/>
        <w:rPr>
          <w:lang w:eastAsia="ru-RU"/>
        </w:rPr>
      </w:pPr>
      <w:r w:rsidRPr="00BF4BF6">
        <w:rPr>
          <w:lang w:eastAsia="ru-RU"/>
        </w:rPr>
        <w:t>своевременность и полнота проведения инвентаризаций;</w:t>
      </w:r>
    </w:p>
    <w:p w:rsidR="00BF4BF6" w:rsidRPr="00BF4BF6" w:rsidRDefault="00BF4BF6" w:rsidP="00BF4BF6">
      <w:pPr>
        <w:numPr>
          <w:ilvl w:val="0"/>
          <w:numId w:val="11"/>
        </w:numPr>
        <w:tabs>
          <w:tab w:val="clear" w:pos="720"/>
        </w:tabs>
        <w:suppressAutoHyphens w:val="0"/>
        <w:ind w:left="0" w:firstLine="426"/>
        <w:jc w:val="both"/>
        <w:rPr>
          <w:lang w:eastAsia="ru-RU"/>
        </w:rPr>
      </w:pPr>
      <w:r w:rsidRPr="00BF4BF6">
        <w:rPr>
          <w:lang w:eastAsia="ru-RU"/>
        </w:rPr>
        <w:t>достоверность отчетности.</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В ходе проведения внеплановой проверки осуществляется контроль по вопросам, в отношении которых есть информация о возможных нарушениях.</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3.3. Результаты проведения последующего контроля оформляются в виде акта. Акт проверки должен включать в себя следующие сведения:</w:t>
      </w:r>
    </w:p>
    <w:p w:rsidR="00BF4BF6" w:rsidRPr="00BF4BF6" w:rsidRDefault="00BF4BF6" w:rsidP="00BF4BF6">
      <w:pPr>
        <w:numPr>
          <w:ilvl w:val="0"/>
          <w:numId w:val="12"/>
        </w:numPr>
        <w:tabs>
          <w:tab w:val="clear" w:pos="720"/>
        </w:tabs>
        <w:suppressAutoHyphens w:val="0"/>
        <w:ind w:left="0" w:firstLine="426"/>
        <w:jc w:val="both"/>
        <w:rPr>
          <w:lang w:eastAsia="ru-RU"/>
        </w:rPr>
      </w:pPr>
      <w:r w:rsidRPr="00BF4BF6">
        <w:rPr>
          <w:lang w:eastAsia="ru-RU"/>
        </w:rPr>
        <w:t>программа проверки (утверждается руководителем учреждения);</w:t>
      </w:r>
    </w:p>
    <w:p w:rsidR="00BF4BF6" w:rsidRPr="00BF4BF6" w:rsidRDefault="00BF4BF6" w:rsidP="00BF4BF6">
      <w:pPr>
        <w:numPr>
          <w:ilvl w:val="0"/>
          <w:numId w:val="12"/>
        </w:numPr>
        <w:tabs>
          <w:tab w:val="clear" w:pos="720"/>
        </w:tabs>
        <w:suppressAutoHyphens w:val="0"/>
        <w:ind w:left="0" w:firstLine="426"/>
        <w:jc w:val="both"/>
        <w:rPr>
          <w:lang w:eastAsia="ru-RU"/>
        </w:rPr>
      </w:pPr>
      <w:r w:rsidRPr="00BF4BF6">
        <w:rPr>
          <w:lang w:eastAsia="ru-RU"/>
        </w:rPr>
        <w:t>характер и состояние систем бухгалтерского учета и отчетности,</w:t>
      </w:r>
    </w:p>
    <w:p w:rsidR="00BF4BF6" w:rsidRPr="00BF4BF6" w:rsidRDefault="00BF4BF6" w:rsidP="00BF4BF6">
      <w:pPr>
        <w:numPr>
          <w:ilvl w:val="0"/>
          <w:numId w:val="12"/>
        </w:numPr>
        <w:tabs>
          <w:tab w:val="clear" w:pos="720"/>
        </w:tabs>
        <w:suppressAutoHyphens w:val="0"/>
        <w:ind w:left="0" w:firstLine="426"/>
        <w:jc w:val="both"/>
        <w:rPr>
          <w:lang w:eastAsia="ru-RU"/>
        </w:rPr>
      </w:pPr>
      <w:r w:rsidRPr="00BF4BF6">
        <w:rPr>
          <w:lang w:eastAsia="ru-RU"/>
        </w:rPr>
        <w:t>виды, методы и приемы, применяемые в процессе проведения контрольных мероприятий;</w:t>
      </w:r>
    </w:p>
    <w:p w:rsidR="00BF4BF6" w:rsidRPr="00BF4BF6" w:rsidRDefault="00BF4BF6" w:rsidP="00BF4BF6">
      <w:pPr>
        <w:numPr>
          <w:ilvl w:val="0"/>
          <w:numId w:val="12"/>
        </w:numPr>
        <w:tabs>
          <w:tab w:val="clear" w:pos="720"/>
        </w:tabs>
        <w:suppressAutoHyphens w:val="0"/>
        <w:ind w:left="0" w:firstLine="426"/>
        <w:jc w:val="both"/>
        <w:rPr>
          <w:lang w:eastAsia="ru-RU"/>
        </w:rPr>
      </w:pPr>
      <w:r w:rsidRPr="00BF4BF6">
        <w:rPr>
          <w:lang w:eastAsia="ru-RU"/>
        </w:rPr>
        <w:t>анализ соблюдения законодательства России, регламентирующего порядок осуществления финансово-хозяйственной деятельности;</w:t>
      </w:r>
    </w:p>
    <w:p w:rsidR="00BF4BF6" w:rsidRPr="00BF4BF6" w:rsidRDefault="00BF4BF6" w:rsidP="00BF4BF6">
      <w:pPr>
        <w:numPr>
          <w:ilvl w:val="0"/>
          <w:numId w:val="12"/>
        </w:numPr>
        <w:tabs>
          <w:tab w:val="clear" w:pos="720"/>
        </w:tabs>
        <w:suppressAutoHyphens w:val="0"/>
        <w:ind w:left="0" w:firstLine="426"/>
        <w:jc w:val="both"/>
        <w:rPr>
          <w:lang w:eastAsia="ru-RU"/>
        </w:rPr>
      </w:pPr>
      <w:r w:rsidRPr="00BF4BF6">
        <w:rPr>
          <w:lang w:eastAsia="ru-RU"/>
        </w:rPr>
        <w:t>выводы о результатах проведения контроля;</w:t>
      </w:r>
    </w:p>
    <w:p w:rsidR="00BF4BF6" w:rsidRPr="00BF4BF6" w:rsidRDefault="00BF4BF6" w:rsidP="00BF4BF6">
      <w:pPr>
        <w:numPr>
          <w:ilvl w:val="0"/>
          <w:numId w:val="12"/>
        </w:numPr>
        <w:tabs>
          <w:tab w:val="clear" w:pos="720"/>
        </w:tabs>
        <w:suppressAutoHyphens w:val="0"/>
        <w:ind w:left="0" w:firstLine="426"/>
        <w:jc w:val="both"/>
        <w:rPr>
          <w:lang w:eastAsia="ru-RU"/>
        </w:rPr>
      </w:pPr>
      <w:r w:rsidRPr="00BF4BF6">
        <w:rPr>
          <w:lang w:eastAsia="ru-RU"/>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3.4. По результатам проведения проверки главным бухгалтером администрации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lastRenderedPageBreak/>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center"/>
        <w:rPr>
          <w:lang w:eastAsia="ru-RU"/>
        </w:rPr>
      </w:pPr>
      <w:r w:rsidRPr="00BF4BF6">
        <w:rPr>
          <w:b/>
          <w:bCs/>
          <w:lang w:eastAsia="ru-RU"/>
        </w:rPr>
        <w:t>4. Права и полномочия комиссии по осуществлению внутреннего контроля.</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 xml:space="preserve">4.1. Для обеспечения эффективности внутреннего контроля комиссия по </w:t>
      </w:r>
      <w:r w:rsidRPr="00BF4BF6">
        <w:rPr>
          <w:bCs/>
          <w:lang w:eastAsia="ru-RU"/>
        </w:rPr>
        <w:t>осуществлению внутреннего контроля имеет право</w:t>
      </w:r>
      <w:r w:rsidRPr="00BF4BF6">
        <w:rPr>
          <w:lang w:eastAsia="ru-RU"/>
        </w:rPr>
        <w:t xml:space="preserve">: </w:t>
      </w:r>
    </w:p>
    <w:p w:rsidR="00BF4BF6" w:rsidRPr="00BF4BF6" w:rsidRDefault="00BF4BF6" w:rsidP="00BF4BF6">
      <w:pPr>
        <w:numPr>
          <w:ilvl w:val="0"/>
          <w:numId w:val="13"/>
        </w:numPr>
        <w:tabs>
          <w:tab w:val="clear" w:pos="720"/>
        </w:tabs>
        <w:suppressAutoHyphens w:val="0"/>
        <w:ind w:left="0" w:firstLine="426"/>
        <w:jc w:val="both"/>
        <w:rPr>
          <w:lang w:eastAsia="ru-RU"/>
        </w:rPr>
      </w:pPr>
      <w:r w:rsidRPr="00BF4BF6">
        <w:rPr>
          <w:lang w:eastAsia="ru-RU"/>
        </w:rPr>
        <w:t xml:space="preserve">проверять соответствие финансово-хозяйственных операций действующему законодательству; </w:t>
      </w:r>
    </w:p>
    <w:p w:rsidR="00BF4BF6" w:rsidRPr="00BF4BF6" w:rsidRDefault="00BF4BF6" w:rsidP="00BF4BF6">
      <w:pPr>
        <w:numPr>
          <w:ilvl w:val="0"/>
          <w:numId w:val="13"/>
        </w:numPr>
        <w:tabs>
          <w:tab w:val="clear" w:pos="720"/>
        </w:tabs>
        <w:suppressAutoHyphens w:val="0"/>
        <w:ind w:left="0" w:firstLine="426"/>
        <w:jc w:val="both"/>
        <w:rPr>
          <w:lang w:eastAsia="ru-RU"/>
        </w:rPr>
      </w:pPr>
      <w:r w:rsidRPr="00BF4BF6">
        <w:rPr>
          <w:lang w:eastAsia="ru-RU"/>
        </w:rPr>
        <w:t xml:space="preserve">проверять правильность составления бухгалтерских документов и своевременного их отражения в учете; </w:t>
      </w:r>
    </w:p>
    <w:p w:rsidR="00BF4BF6" w:rsidRPr="00BF4BF6" w:rsidRDefault="00BF4BF6" w:rsidP="00BF4BF6">
      <w:pPr>
        <w:numPr>
          <w:ilvl w:val="0"/>
          <w:numId w:val="13"/>
        </w:numPr>
        <w:tabs>
          <w:tab w:val="clear" w:pos="720"/>
        </w:tabs>
        <w:suppressAutoHyphens w:val="0"/>
        <w:ind w:left="0" w:firstLine="426"/>
        <w:jc w:val="both"/>
        <w:rPr>
          <w:lang w:eastAsia="ru-RU"/>
        </w:rPr>
      </w:pPr>
      <w:r w:rsidRPr="00BF4BF6">
        <w:rPr>
          <w:lang w:eastAsia="ru-RU"/>
        </w:rPr>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BF4BF6" w:rsidRPr="00BF4BF6" w:rsidRDefault="00BF4BF6" w:rsidP="00BF4BF6">
      <w:pPr>
        <w:numPr>
          <w:ilvl w:val="0"/>
          <w:numId w:val="13"/>
        </w:numPr>
        <w:tabs>
          <w:tab w:val="clear" w:pos="720"/>
        </w:tabs>
        <w:suppressAutoHyphens w:val="0"/>
        <w:ind w:left="0" w:firstLine="426"/>
        <w:jc w:val="both"/>
        <w:rPr>
          <w:lang w:eastAsia="ru-RU"/>
        </w:rPr>
      </w:pPr>
      <w:r w:rsidRPr="00BF4BF6">
        <w:rPr>
          <w:lang w:eastAsia="ru-RU"/>
        </w:rPr>
        <w:t>проверять наличие денежных средств, денежных документов и бланков строгой отчетности в кассе учреждения;</w:t>
      </w:r>
    </w:p>
    <w:p w:rsidR="00BF4BF6" w:rsidRPr="00BF4BF6" w:rsidRDefault="00BF4BF6" w:rsidP="00BF4BF6">
      <w:pPr>
        <w:numPr>
          <w:ilvl w:val="0"/>
          <w:numId w:val="13"/>
        </w:numPr>
        <w:tabs>
          <w:tab w:val="clear" w:pos="720"/>
        </w:tabs>
        <w:suppressAutoHyphens w:val="0"/>
        <w:ind w:left="0" w:firstLine="426"/>
        <w:jc w:val="both"/>
        <w:rPr>
          <w:lang w:eastAsia="ru-RU"/>
        </w:rPr>
      </w:pPr>
      <w:r w:rsidRPr="00BF4BF6">
        <w:rPr>
          <w:lang w:eastAsia="ru-RU"/>
        </w:rPr>
        <w:t xml:space="preserve">проверять все учетные бухгалтерские регистры; </w:t>
      </w:r>
    </w:p>
    <w:p w:rsidR="00BF4BF6" w:rsidRPr="00BF4BF6" w:rsidRDefault="00BF4BF6" w:rsidP="00BF4BF6">
      <w:pPr>
        <w:numPr>
          <w:ilvl w:val="0"/>
          <w:numId w:val="13"/>
        </w:numPr>
        <w:tabs>
          <w:tab w:val="clear" w:pos="720"/>
        </w:tabs>
        <w:suppressAutoHyphens w:val="0"/>
        <w:ind w:left="0" w:firstLine="426"/>
        <w:jc w:val="both"/>
        <w:rPr>
          <w:lang w:eastAsia="ru-RU"/>
        </w:rPr>
      </w:pPr>
      <w:r w:rsidRPr="00BF4BF6">
        <w:rPr>
          <w:lang w:eastAsia="ru-RU"/>
        </w:rPr>
        <w:t xml:space="preserve">проверять планово-сметные документы; </w:t>
      </w:r>
    </w:p>
    <w:p w:rsidR="00BF4BF6" w:rsidRPr="00BF4BF6" w:rsidRDefault="00BF4BF6" w:rsidP="00BF4BF6">
      <w:pPr>
        <w:numPr>
          <w:ilvl w:val="0"/>
          <w:numId w:val="13"/>
        </w:numPr>
        <w:tabs>
          <w:tab w:val="clear" w:pos="720"/>
        </w:tabs>
        <w:suppressAutoHyphens w:val="0"/>
        <w:ind w:left="0" w:firstLine="426"/>
        <w:jc w:val="both"/>
        <w:rPr>
          <w:lang w:eastAsia="ru-RU"/>
        </w:rPr>
      </w:pPr>
      <w:r w:rsidRPr="00BF4BF6">
        <w:rPr>
          <w:lang w:eastAsia="ru-RU"/>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BF4BF6" w:rsidRPr="00BF4BF6" w:rsidRDefault="00BF4BF6" w:rsidP="00BF4BF6">
      <w:pPr>
        <w:numPr>
          <w:ilvl w:val="0"/>
          <w:numId w:val="13"/>
        </w:numPr>
        <w:tabs>
          <w:tab w:val="clear" w:pos="720"/>
        </w:tabs>
        <w:suppressAutoHyphens w:val="0"/>
        <w:ind w:left="0" w:firstLine="426"/>
        <w:jc w:val="both"/>
        <w:rPr>
          <w:lang w:eastAsia="ru-RU"/>
        </w:rPr>
      </w:pPr>
      <w:r w:rsidRPr="00BF4BF6">
        <w:rPr>
          <w:lang w:eastAsia="ru-RU"/>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BF4BF6" w:rsidRPr="00BF4BF6" w:rsidRDefault="00BF4BF6" w:rsidP="00BF4BF6">
      <w:pPr>
        <w:numPr>
          <w:ilvl w:val="0"/>
          <w:numId w:val="13"/>
        </w:numPr>
        <w:tabs>
          <w:tab w:val="clear" w:pos="720"/>
        </w:tabs>
        <w:suppressAutoHyphens w:val="0"/>
        <w:ind w:left="0" w:firstLine="426"/>
        <w:jc w:val="both"/>
        <w:rPr>
          <w:lang w:eastAsia="ru-RU"/>
        </w:rPr>
      </w:pPr>
      <w:r w:rsidRPr="00BF4BF6">
        <w:rPr>
          <w:lang w:eastAsia="ru-RU"/>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BF4BF6" w:rsidRPr="00BF4BF6" w:rsidRDefault="00BF4BF6" w:rsidP="00BF4BF6">
      <w:pPr>
        <w:numPr>
          <w:ilvl w:val="0"/>
          <w:numId w:val="13"/>
        </w:numPr>
        <w:tabs>
          <w:tab w:val="clear" w:pos="720"/>
        </w:tabs>
        <w:suppressAutoHyphens w:val="0"/>
        <w:ind w:left="0" w:firstLine="426"/>
        <w:jc w:val="both"/>
        <w:rPr>
          <w:lang w:eastAsia="ru-RU"/>
        </w:rPr>
      </w:pPr>
      <w:r w:rsidRPr="00BF4BF6">
        <w:rPr>
          <w:lang w:eastAsia="ru-RU"/>
        </w:rPr>
        <w:t xml:space="preserve">проверять состояние и сохранность товарно-материальных ценностей у материально ответственных и подотчетных лиц; </w:t>
      </w:r>
    </w:p>
    <w:p w:rsidR="00BF4BF6" w:rsidRPr="00BF4BF6" w:rsidRDefault="00BF4BF6" w:rsidP="00BF4BF6">
      <w:pPr>
        <w:numPr>
          <w:ilvl w:val="0"/>
          <w:numId w:val="13"/>
        </w:numPr>
        <w:tabs>
          <w:tab w:val="clear" w:pos="720"/>
        </w:tabs>
        <w:suppressAutoHyphens w:val="0"/>
        <w:ind w:left="0" w:firstLine="426"/>
        <w:jc w:val="both"/>
        <w:rPr>
          <w:lang w:eastAsia="ru-RU"/>
        </w:rPr>
      </w:pPr>
      <w:r w:rsidRPr="00BF4BF6">
        <w:rPr>
          <w:lang w:eastAsia="ru-RU"/>
        </w:rPr>
        <w:t xml:space="preserve">проверять состояние, наличие и эффективность использования объектов основных средств; </w:t>
      </w:r>
    </w:p>
    <w:p w:rsidR="00BF4BF6" w:rsidRPr="00BF4BF6" w:rsidRDefault="00BF4BF6" w:rsidP="00BF4BF6">
      <w:pPr>
        <w:numPr>
          <w:ilvl w:val="0"/>
          <w:numId w:val="13"/>
        </w:numPr>
        <w:tabs>
          <w:tab w:val="clear" w:pos="720"/>
        </w:tabs>
        <w:suppressAutoHyphens w:val="0"/>
        <w:ind w:left="0" w:firstLine="426"/>
        <w:jc w:val="both"/>
        <w:rPr>
          <w:lang w:eastAsia="ru-RU"/>
        </w:rPr>
      </w:pPr>
      <w:r w:rsidRPr="00BF4BF6">
        <w:rPr>
          <w:lang w:eastAsia="ru-RU"/>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BF4BF6" w:rsidRPr="00BF4BF6" w:rsidRDefault="00BF4BF6" w:rsidP="00BF4BF6">
      <w:pPr>
        <w:numPr>
          <w:ilvl w:val="0"/>
          <w:numId w:val="13"/>
        </w:numPr>
        <w:tabs>
          <w:tab w:val="clear" w:pos="720"/>
        </w:tabs>
        <w:suppressAutoHyphens w:val="0"/>
        <w:ind w:left="0" w:firstLine="426"/>
        <w:jc w:val="both"/>
        <w:rPr>
          <w:lang w:eastAsia="ru-RU"/>
        </w:rPr>
      </w:pPr>
      <w:r w:rsidRPr="00BF4BF6">
        <w:rPr>
          <w:lang w:eastAsia="ru-RU"/>
        </w:rPr>
        <w:t>требовать от руководителей структурных подразделений справки, расчеты и объяснения по проверяемым фактам хозяйственной деятельности;</w:t>
      </w:r>
    </w:p>
    <w:p w:rsidR="00BF4BF6" w:rsidRPr="00BF4BF6" w:rsidRDefault="00BF4BF6" w:rsidP="00BF4BF6">
      <w:pPr>
        <w:numPr>
          <w:ilvl w:val="0"/>
          <w:numId w:val="13"/>
        </w:numPr>
        <w:tabs>
          <w:tab w:val="clear" w:pos="720"/>
        </w:tabs>
        <w:suppressAutoHyphens w:val="0"/>
        <w:ind w:left="0" w:firstLine="426"/>
        <w:jc w:val="both"/>
        <w:rPr>
          <w:lang w:eastAsia="ru-RU"/>
        </w:rPr>
      </w:pPr>
      <w:r w:rsidRPr="00BF4BF6">
        <w:rPr>
          <w:lang w:eastAsia="ru-RU"/>
        </w:rPr>
        <w:t xml:space="preserve">на иные действия, обусловленные спецификой деятельности комиссии и иными факторами. </w:t>
      </w:r>
    </w:p>
    <w:p w:rsidR="00BF4BF6" w:rsidRPr="00BF4BF6" w:rsidRDefault="00BF4BF6" w:rsidP="00BF4BF6">
      <w:pPr>
        <w:shd w:val="clear" w:color="auto" w:fill="FFFFFF"/>
        <w:suppressAutoHyphens w:val="0"/>
        <w:ind w:firstLine="426"/>
        <w:jc w:val="both"/>
        <w:textAlignment w:val="baseline"/>
        <w:rPr>
          <w:b/>
          <w:color w:val="222222"/>
          <w:lang w:eastAsia="ru-RU"/>
        </w:rPr>
      </w:pP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center"/>
        <w:rPr>
          <w:lang w:eastAsia="ru-RU"/>
        </w:rPr>
      </w:pPr>
      <w:r w:rsidRPr="00BF4BF6">
        <w:rPr>
          <w:b/>
          <w:bCs/>
          <w:lang w:eastAsia="ru-RU"/>
        </w:rPr>
        <w:t>5. Ответственность</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5.1.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5.2. Ответственность за организацию и функционирование системы внутреннего контроля возлагается на начальника отдела- главного бухгалтера.</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 xml:space="preserve">5.3.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lastRenderedPageBreak/>
        <w:t> </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center"/>
        <w:rPr>
          <w:b/>
          <w:bCs/>
          <w:lang w:eastAsia="ru-RU"/>
        </w:rPr>
      </w:pPr>
      <w:r w:rsidRPr="00BF4BF6">
        <w:rPr>
          <w:b/>
          <w:bCs/>
          <w:lang w:eastAsia="ru-RU"/>
        </w:rPr>
        <w:t>6. Оценка состояния системы финансового контроля. Организация внутреннего финансового аудита.</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b/>
          <w:bCs/>
          <w:lang w:eastAsia="ru-RU"/>
        </w:rPr>
      </w:pP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6.1.Внутренний финансовый аудит ГРБС,ГАДБ, ГАИФ — это комплексная проверка экономического и финансового состояния учреждения, проверка достоверности информации в финансовой отчетности учреждения, а также анализ и оценка перспектив его развития, которая может проводиться уполномоченными специалистами ГРБС,ГАДБ, ГАИФ.</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lang w:eastAsia="ru-RU"/>
        </w:rPr>
      </w:pPr>
      <w:r w:rsidRPr="00BF4BF6">
        <w:rPr>
          <w:lang w:eastAsia="ru-RU"/>
        </w:rPr>
        <w:t>6.2.Контролирующий орган (его уполномоченные должностные лица) осуществляют на основе функциональной независимости внутренний финансовый аудит в целях:</w:t>
      </w:r>
    </w:p>
    <w:p w:rsidR="00BF4BF6" w:rsidRPr="00BF4BF6" w:rsidRDefault="00BF4BF6" w:rsidP="00BF4BF6">
      <w:pPr>
        <w:numPr>
          <w:ilvl w:val="0"/>
          <w:numId w:val="16"/>
        </w:numPr>
        <w:shd w:val="clear" w:color="auto" w:fill="FFFFFF"/>
        <w:suppressAutoHyphens w:val="0"/>
        <w:ind w:left="0" w:firstLine="426"/>
        <w:jc w:val="both"/>
        <w:rPr>
          <w:lang w:eastAsia="ru-RU"/>
        </w:rPr>
      </w:pPr>
      <w:r w:rsidRPr="00BF4BF6">
        <w:rPr>
          <w:lang w:eastAsia="ru-RU"/>
        </w:rPr>
        <w:t>оценки надежности внутреннего финансового контроля и подготовки рекомендаций по повышению его эффективности;</w:t>
      </w:r>
    </w:p>
    <w:p w:rsidR="00BF4BF6" w:rsidRPr="00BF4BF6" w:rsidRDefault="00BF4BF6" w:rsidP="00BF4BF6">
      <w:pPr>
        <w:numPr>
          <w:ilvl w:val="0"/>
          <w:numId w:val="16"/>
        </w:numPr>
        <w:shd w:val="clear" w:color="auto" w:fill="FFFFFF"/>
        <w:suppressAutoHyphens w:val="0"/>
        <w:ind w:left="0" w:firstLine="426"/>
        <w:jc w:val="both"/>
        <w:rPr>
          <w:lang w:eastAsia="ru-RU"/>
        </w:rPr>
      </w:pPr>
      <w:r w:rsidRPr="00BF4BF6">
        <w:rPr>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F4BF6" w:rsidRPr="00BF4BF6" w:rsidRDefault="00BF4BF6" w:rsidP="00BF4BF6">
      <w:pPr>
        <w:numPr>
          <w:ilvl w:val="0"/>
          <w:numId w:val="16"/>
        </w:numPr>
        <w:shd w:val="clear" w:color="auto" w:fill="FFFFFF"/>
        <w:suppressAutoHyphens w:val="0"/>
        <w:ind w:left="0" w:firstLine="426"/>
        <w:jc w:val="both"/>
        <w:rPr>
          <w:lang w:eastAsia="ru-RU"/>
        </w:rPr>
      </w:pPr>
      <w:r w:rsidRPr="00BF4BF6">
        <w:rPr>
          <w:lang w:eastAsia="ru-RU"/>
        </w:rPr>
        <w:t>подготовки предложений по повышению экономности и результативности использования средств областного бюджета;</w:t>
      </w:r>
    </w:p>
    <w:p w:rsidR="00BF4BF6" w:rsidRPr="00BF4BF6" w:rsidRDefault="00BF4BF6" w:rsidP="00BF4BF6">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lang w:eastAsia="ru-RU"/>
        </w:rPr>
      </w:pPr>
      <w:r w:rsidRPr="00BF4BF6">
        <w:rPr>
          <w:lang w:eastAsia="ru-RU"/>
        </w:rPr>
        <w:t>Анализа и оценка перспектив развития и путей пополнения доходной части местного бюджета.</w:t>
      </w:r>
    </w:p>
    <w:p w:rsidR="00BF4BF6" w:rsidRPr="00BF4BF6" w:rsidRDefault="00BF4BF6" w:rsidP="00BF4BF6">
      <w:pPr>
        <w:shd w:val="clear" w:color="auto" w:fill="FFFFFF"/>
        <w:suppressAutoHyphens w:val="0"/>
        <w:ind w:firstLine="426"/>
        <w:jc w:val="both"/>
        <w:rPr>
          <w:lang w:eastAsia="ru-RU"/>
        </w:rPr>
      </w:pPr>
      <w:r w:rsidRPr="00BF4BF6">
        <w:rPr>
          <w:lang w:eastAsia="ru-RU"/>
        </w:rPr>
        <w:t>6.3.Должностные лица внутреннего финансового аудита подчиняются непосредственно и исключительно руководителю главного администратора средств местного бюджета. Деятельность должностных лиц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BF4BF6" w:rsidRPr="00BF4BF6" w:rsidRDefault="00BF4BF6" w:rsidP="00BF4BF6">
      <w:pPr>
        <w:shd w:val="clear" w:color="auto" w:fill="FFFFFF"/>
        <w:suppressAutoHyphens w:val="0"/>
        <w:ind w:firstLine="426"/>
        <w:jc w:val="both"/>
        <w:rPr>
          <w:lang w:eastAsia="ru-RU"/>
        </w:rPr>
      </w:pPr>
      <w:r w:rsidRPr="00BF4BF6">
        <w:rPr>
          <w:lang w:eastAsia="ru-RU"/>
        </w:rPr>
        <w:t>6.4. Предметом внутреннего финансового аудита является совокупность финансовых и хозяйственных операций, совершенных подразделениями главного распорядителя средств местного бюджета,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а также организация и осуществление внутреннего финансового контроля.</w:t>
      </w:r>
    </w:p>
    <w:p w:rsidR="00BF4BF6" w:rsidRPr="00BF4BF6" w:rsidRDefault="00BF4BF6" w:rsidP="00BF4BF6">
      <w:pPr>
        <w:shd w:val="clear" w:color="auto" w:fill="FFFFFF"/>
        <w:suppressAutoHyphens w:val="0"/>
        <w:ind w:firstLine="426"/>
        <w:jc w:val="both"/>
        <w:rPr>
          <w:lang w:eastAsia="ru-RU"/>
        </w:rPr>
      </w:pPr>
      <w:r w:rsidRPr="00BF4BF6">
        <w:rPr>
          <w:lang w:eastAsia="ru-RU"/>
        </w:rPr>
        <w:t>6.5.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местного бюджета.</w:t>
      </w:r>
    </w:p>
    <w:p w:rsidR="00BF4BF6" w:rsidRPr="00BF4BF6" w:rsidRDefault="00BF4BF6" w:rsidP="00BF4BF6">
      <w:pPr>
        <w:shd w:val="clear" w:color="auto" w:fill="FFFFFF"/>
        <w:suppressAutoHyphens w:val="0"/>
        <w:ind w:firstLine="426"/>
        <w:jc w:val="both"/>
        <w:rPr>
          <w:lang w:eastAsia="ru-RU"/>
        </w:rPr>
      </w:pPr>
      <w:r w:rsidRPr="00BF4BF6">
        <w:rPr>
          <w:lang w:eastAsia="ru-RU"/>
        </w:rPr>
        <w:t>6.6. В ходе аудиторской проверки в отношении объектов аудита проводится исследование:</w:t>
      </w:r>
    </w:p>
    <w:p w:rsidR="00BF4BF6" w:rsidRPr="00BF4BF6" w:rsidRDefault="00BF4BF6" w:rsidP="00BF4BF6">
      <w:pPr>
        <w:shd w:val="clear" w:color="auto" w:fill="FFFFFF"/>
        <w:suppressAutoHyphens w:val="0"/>
        <w:ind w:firstLine="426"/>
        <w:jc w:val="both"/>
        <w:rPr>
          <w:lang w:eastAsia="ru-RU"/>
        </w:rPr>
      </w:pPr>
      <w:r w:rsidRPr="00BF4BF6">
        <w:rPr>
          <w:lang w:eastAsia="ru-RU"/>
        </w:rPr>
        <w:t>осуществления внутреннего финансового контроля;</w:t>
      </w:r>
    </w:p>
    <w:p w:rsidR="00BF4BF6" w:rsidRPr="00BF4BF6" w:rsidRDefault="00BF4BF6" w:rsidP="00BF4BF6">
      <w:pPr>
        <w:shd w:val="clear" w:color="auto" w:fill="FFFFFF"/>
        <w:suppressAutoHyphens w:val="0"/>
        <w:ind w:firstLine="426"/>
        <w:jc w:val="both"/>
        <w:rPr>
          <w:lang w:eastAsia="ru-RU"/>
        </w:rPr>
      </w:pPr>
      <w:r w:rsidRPr="00BF4BF6">
        <w:rPr>
          <w:lang w:eastAsia="ru-RU"/>
        </w:rPr>
        <w:t>законности выполнения бюджетных процедур и эффективности использования бюджетных средств;</w:t>
      </w:r>
    </w:p>
    <w:p w:rsidR="00BF4BF6" w:rsidRPr="00BF4BF6" w:rsidRDefault="00BF4BF6" w:rsidP="00BF4BF6">
      <w:pPr>
        <w:shd w:val="clear" w:color="auto" w:fill="FFFFFF"/>
        <w:suppressAutoHyphens w:val="0"/>
        <w:ind w:firstLine="426"/>
        <w:jc w:val="both"/>
        <w:rPr>
          <w:lang w:eastAsia="ru-RU"/>
        </w:rPr>
      </w:pPr>
      <w:r w:rsidRPr="00BF4BF6">
        <w:rPr>
          <w:lang w:eastAsia="ru-RU"/>
        </w:rPr>
        <w:t>ведения учетной политики, принятой объектом аудита, в том числе на предмет ее соответствия новым изменениям в области бюджетного учета;</w:t>
      </w:r>
    </w:p>
    <w:p w:rsidR="00BF4BF6" w:rsidRPr="00BF4BF6" w:rsidRDefault="00BF4BF6" w:rsidP="00BF4BF6">
      <w:pPr>
        <w:shd w:val="clear" w:color="auto" w:fill="FFFFFF"/>
        <w:suppressAutoHyphens w:val="0"/>
        <w:ind w:firstLine="426"/>
        <w:jc w:val="both"/>
        <w:rPr>
          <w:lang w:eastAsia="ru-RU"/>
        </w:rPr>
      </w:pPr>
      <w:r w:rsidRPr="00BF4BF6">
        <w:rPr>
          <w:lang w:eastAsia="ru-RU"/>
        </w:rPr>
        <w:t>применения автоматизированных информационных систем объектом аудита при осуществлении бюджетных процедур;</w:t>
      </w:r>
    </w:p>
    <w:p w:rsidR="00BF4BF6" w:rsidRPr="00BF4BF6" w:rsidRDefault="00BF4BF6" w:rsidP="00BF4BF6">
      <w:pPr>
        <w:shd w:val="clear" w:color="auto" w:fill="FFFFFF"/>
        <w:suppressAutoHyphens w:val="0"/>
        <w:ind w:firstLine="426"/>
        <w:jc w:val="both"/>
        <w:rPr>
          <w:lang w:eastAsia="ru-RU"/>
        </w:rPr>
      </w:pPr>
      <w:r w:rsidRPr="00BF4BF6">
        <w:rPr>
          <w:lang w:eastAsia="ru-RU"/>
        </w:rPr>
        <w:t>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w:t>
      </w:r>
    </w:p>
    <w:p w:rsidR="00BF4BF6" w:rsidRPr="00BF4BF6" w:rsidRDefault="00BF4BF6" w:rsidP="00BF4BF6">
      <w:pPr>
        <w:shd w:val="clear" w:color="auto" w:fill="FFFFFF"/>
        <w:suppressAutoHyphens w:val="0"/>
        <w:ind w:firstLine="426"/>
        <w:jc w:val="both"/>
        <w:rPr>
          <w:lang w:eastAsia="ru-RU"/>
        </w:rPr>
      </w:pPr>
      <w:r w:rsidRPr="00BF4BF6">
        <w:rPr>
          <w:lang w:eastAsia="ru-RU"/>
        </w:rPr>
        <w:t>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BF4BF6" w:rsidRPr="00BF4BF6" w:rsidRDefault="00BF4BF6" w:rsidP="00BF4BF6">
      <w:pPr>
        <w:shd w:val="clear" w:color="auto" w:fill="FFFFFF"/>
        <w:suppressAutoHyphens w:val="0"/>
        <w:ind w:firstLine="426"/>
        <w:jc w:val="both"/>
        <w:rPr>
          <w:lang w:eastAsia="ru-RU"/>
        </w:rPr>
      </w:pPr>
      <w:r w:rsidRPr="00BF4BF6">
        <w:rPr>
          <w:lang w:eastAsia="ru-RU"/>
        </w:rPr>
        <w:lastRenderedPageBreak/>
        <w:t>формирования финансовых и первичных учетных документов, а также наделения правами доступа к записям в регистрах бюджетного учета.</w:t>
      </w:r>
    </w:p>
    <w:p w:rsidR="00BF4BF6" w:rsidRPr="00BF4BF6" w:rsidRDefault="00BF4BF6" w:rsidP="00BF4BF6">
      <w:pPr>
        <w:shd w:val="clear" w:color="auto" w:fill="FFFFFF"/>
        <w:suppressAutoHyphens w:val="0"/>
        <w:ind w:firstLine="426"/>
        <w:jc w:val="both"/>
        <w:rPr>
          <w:lang w:eastAsia="ru-RU"/>
        </w:rPr>
      </w:pPr>
      <w:r w:rsidRPr="00BF4BF6">
        <w:rPr>
          <w:lang w:eastAsia="ru-RU"/>
        </w:rPr>
        <w:t>6.7. Аудиторская проверка проводится путем выполнения инспектирования, наблюдения, запроса, опросов, подтверждения, пересчета, аналитических процедур.</w:t>
      </w:r>
    </w:p>
    <w:p w:rsidR="00BF4BF6" w:rsidRPr="00BF4BF6" w:rsidRDefault="00BF4BF6" w:rsidP="00BF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426"/>
        <w:jc w:val="both"/>
        <w:rPr>
          <w:shd w:val="clear" w:color="auto" w:fill="FFFFFF"/>
          <w:lang w:eastAsia="ru-RU"/>
        </w:rPr>
      </w:pPr>
      <w:r w:rsidRPr="00BF4BF6">
        <w:rPr>
          <w:shd w:val="clear" w:color="auto" w:fill="FFFFFF"/>
          <w:lang w:eastAsia="ru-RU"/>
        </w:rPr>
        <w:t>6.8. Проведение аудиторской проверки подлежит документированию.</w:t>
      </w:r>
    </w:p>
    <w:p w:rsidR="00BF4BF6" w:rsidRPr="00BF4BF6" w:rsidRDefault="00BF4BF6" w:rsidP="00BF4BF6">
      <w:pPr>
        <w:shd w:val="clear" w:color="auto" w:fill="FFFFFF"/>
        <w:suppressAutoHyphens w:val="0"/>
        <w:ind w:firstLine="426"/>
        <w:jc w:val="both"/>
        <w:rPr>
          <w:lang w:eastAsia="ru-RU"/>
        </w:rPr>
      </w:pPr>
      <w:r w:rsidRPr="00BF4BF6">
        <w:rPr>
          <w:lang w:eastAsia="ru-RU"/>
        </w:rPr>
        <w:t xml:space="preserve">6.9.Результаты аудиторской проверки оформляются актом, который подписывается должностными лицами внутреннего финансового аудита. </w:t>
      </w:r>
    </w:p>
    <w:p w:rsidR="00BF4BF6" w:rsidRPr="00BF4BF6" w:rsidRDefault="00BF4BF6" w:rsidP="00BF4BF6">
      <w:pPr>
        <w:shd w:val="clear" w:color="auto" w:fill="FFFFFF"/>
        <w:suppressAutoHyphens w:val="0"/>
        <w:ind w:firstLine="426"/>
        <w:jc w:val="both"/>
        <w:rPr>
          <w:lang w:eastAsia="ru-RU"/>
        </w:rPr>
      </w:pPr>
      <w:r w:rsidRPr="00BF4BF6">
        <w:rPr>
          <w:lang w:eastAsia="ru-RU"/>
        </w:rPr>
        <w:t>6.10. На основании акта составляется отчет о результатах аудиторской проверки, содержащий информацию об итогах аудиторской проверки, в том числе:</w:t>
      </w:r>
    </w:p>
    <w:p w:rsidR="00BF4BF6" w:rsidRPr="00BF4BF6" w:rsidRDefault="00BF4BF6" w:rsidP="00BF4BF6">
      <w:pPr>
        <w:shd w:val="clear" w:color="auto" w:fill="FFFFFF"/>
        <w:suppressAutoHyphens w:val="0"/>
        <w:ind w:firstLine="426"/>
        <w:jc w:val="both"/>
        <w:rPr>
          <w:lang w:eastAsia="ru-RU"/>
        </w:rPr>
      </w:pPr>
      <w:r w:rsidRPr="00BF4BF6">
        <w:rPr>
          <w:lang w:eastAsia="ru-RU"/>
        </w:rPr>
        <w:t>информацию о выявленных в ходе аудиторской проверки недостатках и нарушениях (в количественном и денежном выражении), условиях и причинах таких нарушений, а также значимых бюджетных рисках;</w:t>
      </w:r>
    </w:p>
    <w:p w:rsidR="00BF4BF6" w:rsidRPr="00BF4BF6" w:rsidRDefault="00BF4BF6" w:rsidP="00BF4BF6">
      <w:pPr>
        <w:shd w:val="clear" w:color="auto" w:fill="FFFFFF"/>
        <w:suppressAutoHyphens w:val="0"/>
        <w:ind w:firstLine="426"/>
        <w:jc w:val="both"/>
        <w:rPr>
          <w:lang w:eastAsia="ru-RU"/>
        </w:rPr>
      </w:pPr>
      <w:r w:rsidRPr="00BF4BF6">
        <w:rPr>
          <w:lang w:eastAsia="ru-RU"/>
        </w:rPr>
        <w:t>информацию о наличии или отсутствии возражений со стороны объектов аудита;</w:t>
      </w:r>
    </w:p>
    <w:p w:rsidR="00BF4BF6" w:rsidRDefault="00BF4BF6" w:rsidP="00BF4BF6">
      <w:pPr>
        <w:shd w:val="clear" w:color="auto" w:fill="FFFFFF"/>
        <w:suppressAutoHyphens w:val="0"/>
        <w:ind w:firstLine="426"/>
        <w:jc w:val="both"/>
        <w:rPr>
          <w:lang w:eastAsia="ru-RU"/>
        </w:rPr>
      </w:pPr>
      <w:r w:rsidRPr="00BF4BF6">
        <w:rPr>
          <w:lang w:eastAsia="ru-RU"/>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планы внутреннего финансового контроля, а также предложения по повышению экономности и результативности использования средств местного бюджета.</w:t>
      </w:r>
    </w:p>
    <w:sectPr w:rsidR="00BF4BF6" w:rsidSect="00F522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A8A"/>
    <w:multiLevelType w:val="multilevel"/>
    <w:tmpl w:val="24F07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075F4"/>
    <w:multiLevelType w:val="hybridMultilevel"/>
    <w:tmpl w:val="B30A1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9F53C9"/>
    <w:multiLevelType w:val="hybridMultilevel"/>
    <w:tmpl w:val="E8AA5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385F55"/>
    <w:multiLevelType w:val="hybridMultilevel"/>
    <w:tmpl w:val="2B96A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87659A"/>
    <w:multiLevelType w:val="hybridMultilevel"/>
    <w:tmpl w:val="A6268E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653489"/>
    <w:multiLevelType w:val="hybridMultilevel"/>
    <w:tmpl w:val="5DF014EC"/>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15"/>
  </w:num>
  <w:num w:numId="2">
    <w:abstractNumId w:val="1"/>
  </w:num>
  <w:num w:numId="3">
    <w:abstractNumId w:val="3"/>
  </w:num>
  <w:num w:numId="4">
    <w:abstractNumId w:val="19"/>
  </w:num>
  <w:num w:numId="5">
    <w:abstractNumId w:val="17"/>
  </w:num>
  <w:num w:numId="6">
    <w:abstractNumId w:val="8"/>
  </w:num>
  <w:num w:numId="7">
    <w:abstractNumId w:val="12"/>
  </w:num>
  <w:num w:numId="8">
    <w:abstractNumId w:val="5"/>
  </w:num>
  <w:num w:numId="9">
    <w:abstractNumId w:val="10"/>
  </w:num>
  <w:num w:numId="10">
    <w:abstractNumId w:val="7"/>
  </w:num>
  <w:num w:numId="11">
    <w:abstractNumId w:val="13"/>
  </w:num>
  <w:num w:numId="12">
    <w:abstractNumId w:val="16"/>
  </w:num>
  <w:num w:numId="13">
    <w:abstractNumId w:val="14"/>
  </w:num>
  <w:num w:numId="14">
    <w:abstractNumId w:val="6"/>
  </w:num>
  <w:num w:numId="15">
    <w:abstractNumId w:val="2"/>
  </w:num>
  <w:num w:numId="16">
    <w:abstractNumId w:val="20"/>
  </w:num>
  <w:num w:numId="17">
    <w:abstractNumId w:val="18"/>
  </w:num>
  <w:num w:numId="18">
    <w:abstractNumId w:val="11"/>
  </w:num>
  <w:num w:numId="19">
    <w:abstractNumId w:val="9"/>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1458F"/>
    <w:rsid w:val="000A2463"/>
    <w:rsid w:val="0011578F"/>
    <w:rsid w:val="001666FB"/>
    <w:rsid w:val="001A0D50"/>
    <w:rsid w:val="001A35E0"/>
    <w:rsid w:val="001C3FEF"/>
    <w:rsid w:val="001C75E4"/>
    <w:rsid w:val="00225461"/>
    <w:rsid w:val="002471D4"/>
    <w:rsid w:val="0031458F"/>
    <w:rsid w:val="00342843"/>
    <w:rsid w:val="00357F31"/>
    <w:rsid w:val="00371173"/>
    <w:rsid w:val="00381654"/>
    <w:rsid w:val="00504DA9"/>
    <w:rsid w:val="005208A0"/>
    <w:rsid w:val="005D46EA"/>
    <w:rsid w:val="005D5E5A"/>
    <w:rsid w:val="006A0E93"/>
    <w:rsid w:val="006E4324"/>
    <w:rsid w:val="00720763"/>
    <w:rsid w:val="00861B7F"/>
    <w:rsid w:val="00864DEB"/>
    <w:rsid w:val="0086592A"/>
    <w:rsid w:val="00915503"/>
    <w:rsid w:val="0093427B"/>
    <w:rsid w:val="009403AD"/>
    <w:rsid w:val="00942728"/>
    <w:rsid w:val="00942CA3"/>
    <w:rsid w:val="009623B9"/>
    <w:rsid w:val="00983554"/>
    <w:rsid w:val="009A6EBC"/>
    <w:rsid w:val="00AB2549"/>
    <w:rsid w:val="00AE6186"/>
    <w:rsid w:val="00B545B4"/>
    <w:rsid w:val="00BE6307"/>
    <w:rsid w:val="00BF4BF6"/>
    <w:rsid w:val="00C57D11"/>
    <w:rsid w:val="00C906BE"/>
    <w:rsid w:val="00CF72EE"/>
    <w:rsid w:val="00D22D3C"/>
    <w:rsid w:val="00D26DB7"/>
    <w:rsid w:val="00D754A4"/>
    <w:rsid w:val="00DA6E59"/>
    <w:rsid w:val="00DC21C5"/>
    <w:rsid w:val="00E205EA"/>
    <w:rsid w:val="00E82D1C"/>
    <w:rsid w:val="00E94B3C"/>
    <w:rsid w:val="00EE3C85"/>
    <w:rsid w:val="00F16BAE"/>
    <w:rsid w:val="00F4259E"/>
    <w:rsid w:val="00F42757"/>
    <w:rsid w:val="00F5090A"/>
    <w:rsid w:val="00F522B5"/>
    <w:rsid w:val="00F74287"/>
    <w:rsid w:val="00F81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58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31458F"/>
    <w:pPr>
      <w:jc w:val="center"/>
    </w:pPr>
    <w:rPr>
      <w:sz w:val="28"/>
    </w:rPr>
  </w:style>
  <w:style w:type="paragraph" w:styleId="a4">
    <w:name w:val="Body Text"/>
    <w:basedOn w:val="a"/>
    <w:link w:val="a5"/>
    <w:uiPriority w:val="99"/>
    <w:semiHidden/>
    <w:unhideWhenUsed/>
    <w:rsid w:val="0031458F"/>
    <w:pPr>
      <w:spacing w:after="120"/>
    </w:pPr>
  </w:style>
  <w:style w:type="character" w:customStyle="1" w:styleId="a5">
    <w:name w:val="Основной текст Знак"/>
    <w:basedOn w:val="a0"/>
    <w:link w:val="a4"/>
    <w:uiPriority w:val="99"/>
    <w:semiHidden/>
    <w:rsid w:val="0031458F"/>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31458F"/>
    <w:rPr>
      <w:rFonts w:ascii="Tahoma" w:hAnsi="Tahoma" w:cs="Tahoma"/>
      <w:sz w:val="16"/>
      <w:szCs w:val="16"/>
    </w:rPr>
  </w:style>
  <w:style w:type="character" w:customStyle="1" w:styleId="a7">
    <w:name w:val="Текст выноски Знак"/>
    <w:basedOn w:val="a0"/>
    <w:link w:val="a6"/>
    <w:uiPriority w:val="99"/>
    <w:semiHidden/>
    <w:rsid w:val="0031458F"/>
    <w:rPr>
      <w:rFonts w:ascii="Tahoma" w:eastAsia="Times New Roman" w:hAnsi="Tahoma" w:cs="Tahoma"/>
      <w:sz w:val="16"/>
      <w:szCs w:val="16"/>
      <w:lang w:eastAsia="zh-CN"/>
    </w:rPr>
  </w:style>
  <w:style w:type="character" w:customStyle="1" w:styleId="fontstyle01">
    <w:name w:val="fontstyle01"/>
    <w:basedOn w:val="a0"/>
    <w:rsid w:val="002471D4"/>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58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31458F"/>
    <w:pPr>
      <w:jc w:val="center"/>
    </w:pPr>
    <w:rPr>
      <w:sz w:val="28"/>
    </w:rPr>
  </w:style>
  <w:style w:type="paragraph" w:styleId="a4">
    <w:name w:val="Body Text"/>
    <w:basedOn w:val="a"/>
    <w:link w:val="a5"/>
    <w:uiPriority w:val="99"/>
    <w:semiHidden/>
    <w:unhideWhenUsed/>
    <w:rsid w:val="0031458F"/>
    <w:pPr>
      <w:spacing w:after="120"/>
    </w:pPr>
  </w:style>
  <w:style w:type="character" w:customStyle="1" w:styleId="a5">
    <w:name w:val="Основной текст Знак"/>
    <w:basedOn w:val="a0"/>
    <w:link w:val="a4"/>
    <w:uiPriority w:val="99"/>
    <w:semiHidden/>
    <w:rsid w:val="0031458F"/>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31458F"/>
    <w:rPr>
      <w:rFonts w:ascii="Tahoma" w:hAnsi="Tahoma" w:cs="Tahoma"/>
      <w:sz w:val="16"/>
      <w:szCs w:val="16"/>
    </w:rPr>
  </w:style>
  <w:style w:type="character" w:customStyle="1" w:styleId="a7">
    <w:name w:val="Текст выноски Знак"/>
    <w:basedOn w:val="a0"/>
    <w:link w:val="a6"/>
    <w:uiPriority w:val="99"/>
    <w:semiHidden/>
    <w:rsid w:val="0031458F"/>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94479406">
      <w:bodyDiv w:val="1"/>
      <w:marLeft w:val="0"/>
      <w:marRight w:val="0"/>
      <w:marTop w:val="0"/>
      <w:marBottom w:val="0"/>
      <w:divBdr>
        <w:top w:val="none" w:sz="0" w:space="0" w:color="auto"/>
        <w:left w:val="none" w:sz="0" w:space="0" w:color="auto"/>
        <w:bottom w:val="none" w:sz="0" w:space="0" w:color="auto"/>
        <w:right w:val="none" w:sz="0" w:space="0" w:color="auto"/>
      </w:divBdr>
      <w:divsChild>
        <w:div w:id="1785617011">
          <w:marLeft w:val="0"/>
          <w:marRight w:val="0"/>
          <w:marTop w:val="0"/>
          <w:marBottom w:val="0"/>
          <w:divBdr>
            <w:top w:val="none" w:sz="0" w:space="0" w:color="auto"/>
            <w:left w:val="none" w:sz="0" w:space="0" w:color="auto"/>
            <w:bottom w:val="none" w:sz="0" w:space="0" w:color="auto"/>
            <w:right w:val="none" w:sz="0" w:space="0" w:color="auto"/>
          </w:divBdr>
          <w:divsChild>
            <w:div w:id="995260937">
              <w:marLeft w:val="0"/>
              <w:marRight w:val="0"/>
              <w:marTop w:val="0"/>
              <w:marBottom w:val="0"/>
              <w:divBdr>
                <w:top w:val="none" w:sz="0" w:space="0" w:color="auto"/>
                <w:left w:val="none" w:sz="0" w:space="0" w:color="auto"/>
                <w:bottom w:val="none" w:sz="0" w:space="0" w:color="auto"/>
                <w:right w:val="none" w:sz="0" w:space="0" w:color="auto"/>
              </w:divBdr>
              <w:divsChild>
                <w:div w:id="1702395377">
                  <w:marLeft w:val="501"/>
                  <w:marRight w:val="501"/>
                  <w:marTop w:val="301"/>
                  <w:marBottom w:val="301"/>
                  <w:divBdr>
                    <w:top w:val="none" w:sz="0" w:space="0" w:color="auto"/>
                    <w:left w:val="none" w:sz="0" w:space="0" w:color="auto"/>
                    <w:bottom w:val="none" w:sz="0" w:space="0" w:color="auto"/>
                    <w:right w:val="none" w:sz="0" w:space="0" w:color="auto"/>
                  </w:divBdr>
                  <w:divsChild>
                    <w:div w:id="1758601347">
                      <w:marLeft w:val="0"/>
                      <w:marRight w:val="0"/>
                      <w:marTop w:val="0"/>
                      <w:marBottom w:val="0"/>
                      <w:divBdr>
                        <w:top w:val="none" w:sz="0" w:space="0" w:color="auto"/>
                        <w:left w:val="none" w:sz="0" w:space="0" w:color="auto"/>
                        <w:bottom w:val="none" w:sz="0" w:space="0" w:color="auto"/>
                        <w:right w:val="none" w:sz="0" w:space="0" w:color="auto"/>
                      </w:divBdr>
                      <w:divsChild>
                        <w:div w:id="2080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146958">
      <w:bodyDiv w:val="1"/>
      <w:marLeft w:val="0"/>
      <w:marRight w:val="0"/>
      <w:marTop w:val="0"/>
      <w:marBottom w:val="0"/>
      <w:divBdr>
        <w:top w:val="none" w:sz="0" w:space="0" w:color="auto"/>
        <w:left w:val="none" w:sz="0" w:space="0" w:color="auto"/>
        <w:bottom w:val="none" w:sz="0" w:space="0" w:color="auto"/>
        <w:right w:val="none" w:sz="0" w:space="0" w:color="auto"/>
      </w:divBdr>
    </w:div>
    <w:div w:id="1035233057">
      <w:bodyDiv w:val="1"/>
      <w:marLeft w:val="0"/>
      <w:marRight w:val="0"/>
      <w:marTop w:val="0"/>
      <w:marBottom w:val="0"/>
      <w:divBdr>
        <w:top w:val="none" w:sz="0" w:space="0" w:color="auto"/>
        <w:left w:val="none" w:sz="0" w:space="0" w:color="auto"/>
        <w:bottom w:val="none" w:sz="0" w:space="0" w:color="auto"/>
        <w:right w:val="none" w:sz="0" w:space="0" w:color="auto"/>
      </w:divBdr>
    </w:div>
    <w:div w:id="1397194669">
      <w:bodyDiv w:val="1"/>
      <w:marLeft w:val="0"/>
      <w:marRight w:val="0"/>
      <w:marTop w:val="0"/>
      <w:marBottom w:val="0"/>
      <w:divBdr>
        <w:top w:val="none" w:sz="0" w:space="0" w:color="auto"/>
        <w:left w:val="none" w:sz="0" w:space="0" w:color="auto"/>
        <w:bottom w:val="none" w:sz="0" w:space="0" w:color="auto"/>
        <w:right w:val="none" w:sz="0" w:space="0" w:color="auto"/>
      </w:divBdr>
    </w:div>
    <w:div w:id="16157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3419</Words>
  <Characters>19493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Kizil-Urup</cp:lastModifiedBy>
  <cp:revision>12</cp:revision>
  <cp:lastPrinted>2022-01-10T05:53:00Z</cp:lastPrinted>
  <dcterms:created xsi:type="dcterms:W3CDTF">2023-05-25T06:16:00Z</dcterms:created>
  <dcterms:modified xsi:type="dcterms:W3CDTF">2023-05-29T11:48:00Z</dcterms:modified>
</cp:coreProperties>
</file>