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59" w:rsidRDefault="00061459" w:rsidP="00061459">
      <w:pPr>
        <w:tabs>
          <w:tab w:val="left" w:pos="1590"/>
          <w:tab w:val="left" w:pos="1890"/>
        </w:tabs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  ФЕДЕРАЦИЯ</w:t>
      </w:r>
    </w:p>
    <w:p w:rsidR="00061459" w:rsidRDefault="00061459" w:rsidP="00061459">
      <w:pPr>
        <w:tabs>
          <w:tab w:val="left" w:pos="615"/>
          <w:tab w:val="left" w:pos="990"/>
        </w:tabs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КАРАЧАЕВО-ЧЕРКЕССКАЯ  РЕСПУБЛИКА</w:t>
      </w:r>
    </w:p>
    <w:p w:rsidR="00061459" w:rsidRDefault="00061459" w:rsidP="00061459">
      <w:pPr>
        <w:tabs>
          <w:tab w:val="left" w:pos="615"/>
          <w:tab w:val="left" w:pos="990"/>
        </w:tabs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УРУПСКИЙ МУНИЦИПАЛЬНЫЙ РАЙОН</w:t>
      </w:r>
    </w:p>
    <w:p w:rsidR="00061459" w:rsidRDefault="00061459" w:rsidP="00061459">
      <w:pPr>
        <w:tabs>
          <w:tab w:val="left" w:pos="1920"/>
          <w:tab w:val="right" w:pos="9355"/>
        </w:tabs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КЫЗЫЛ - УРУПСКОГО СЕЛЬСКОГО ПОСЕЛЕНИЯ</w:t>
      </w:r>
    </w:p>
    <w:p w:rsidR="003A1747" w:rsidRDefault="0080262B" w:rsidP="0049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92BD6" w:rsidRDefault="00061459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6D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600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 Кызыл-Уруп    </w:t>
      </w:r>
      <w:r w:rsidR="00466D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00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6003">
        <w:rPr>
          <w:rFonts w:ascii="Times New Roman" w:hAnsi="Times New Roman" w:cs="Times New Roman"/>
          <w:sz w:val="28"/>
          <w:szCs w:val="28"/>
        </w:rPr>
        <w:t>13.11.2023г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1CCF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79" w:rsidRPr="003A1747" w:rsidRDefault="00492BD6" w:rsidP="008A3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9F4116">
        <w:rPr>
          <w:rFonts w:ascii="Times New Roman" w:hAnsi="Times New Roman" w:cs="Times New Roman"/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9F4116">
        <w:rPr>
          <w:rFonts w:ascii="Times New Roman" w:hAnsi="Times New Roman" w:cs="Times New Roman"/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A92B99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A92B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3979" w:rsidRPr="008A3979">
        <w:rPr>
          <w:rFonts w:ascii="Times New Roman" w:hAnsi="Times New Roman" w:cs="Times New Roman"/>
          <w:sz w:val="28"/>
          <w:szCs w:val="28"/>
        </w:rPr>
        <w:t xml:space="preserve"> </w:t>
      </w:r>
      <w:r w:rsidR="008A3979" w:rsidRPr="003A1747">
        <w:rPr>
          <w:rFonts w:ascii="Times New Roman" w:hAnsi="Times New Roman" w:cs="Times New Roman"/>
          <w:sz w:val="28"/>
          <w:szCs w:val="28"/>
        </w:rPr>
        <w:t xml:space="preserve">и Перечня главных администраторов источников финансирования дефицита </w:t>
      </w:r>
      <w:r w:rsidR="008A3979">
        <w:rPr>
          <w:rFonts w:ascii="Times New Roman" w:hAnsi="Times New Roman" w:cs="Times New Roman"/>
          <w:sz w:val="28"/>
          <w:szCs w:val="28"/>
        </w:rPr>
        <w:t>местного</w:t>
      </w:r>
      <w:r w:rsidR="008A3979" w:rsidRPr="003A1747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A3979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8A39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23F8" w:rsidRDefault="003223F8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Во исполнение статей 160.1 и 160.2 Бюджетного кодекса Российской Федерации  Правительство Карачаево-Черкесской Республики</w:t>
      </w:r>
    </w:p>
    <w:p w:rsidR="004F1CCF" w:rsidRPr="003A1747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CCF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2BD6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1. Утвердить Перечень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070C4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907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10748F" w:rsidRDefault="0010748F" w:rsidP="0010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="009F1FB1">
        <w:rPr>
          <w:rFonts w:ascii="Times New Roman" w:hAnsi="Times New Roman" w:cs="Times New Roman"/>
          <w:sz w:val="28"/>
          <w:szCs w:val="28"/>
        </w:rPr>
        <w:t>Кызыл-</w:t>
      </w:r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2.</w:t>
      </w:r>
    </w:p>
    <w:p w:rsidR="00A04231" w:rsidRPr="003A1747" w:rsidRDefault="0010748F" w:rsidP="00A0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. 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A04231" w:rsidRPr="003A1747">
        <w:rPr>
          <w:rFonts w:ascii="Times New Roman" w:hAnsi="Times New Roman" w:cs="Times New Roman"/>
          <w:sz w:val="28"/>
          <w:szCs w:val="28"/>
        </w:rPr>
        <w:t>случа</w:t>
      </w:r>
      <w:r w:rsidR="004F1CCF" w:rsidRPr="003A1747">
        <w:rPr>
          <w:rFonts w:ascii="Times New Roman" w:hAnsi="Times New Roman" w:cs="Times New Roman"/>
          <w:sz w:val="28"/>
          <w:szCs w:val="28"/>
        </w:rPr>
        <w:t>е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 изменения состава и (или) функций главных администраторов доходов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="00661830" w:rsidRPr="003A1747">
        <w:rPr>
          <w:rFonts w:ascii="Times New Roman" w:hAnsi="Times New Roman" w:cs="Times New Roman"/>
          <w:sz w:val="28"/>
          <w:szCs w:val="28"/>
        </w:rPr>
        <w:t>бюджета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2ED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1362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A04231" w:rsidRPr="003A1747">
        <w:rPr>
          <w:rFonts w:ascii="Times New Roman" w:hAnsi="Times New Roman" w:cs="Times New Roman"/>
          <w:sz w:val="28"/>
          <w:szCs w:val="28"/>
        </w:rPr>
        <w:t>бюджета</w:t>
      </w:r>
      <w:r w:rsidR="00D67751">
        <w:rPr>
          <w:rFonts w:ascii="Times New Roman" w:hAnsi="Times New Roman" w:cs="Times New Roman"/>
          <w:sz w:val="28"/>
          <w:szCs w:val="28"/>
        </w:rPr>
        <w:t>,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 изменения в Перечень главных администраторов доходов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="00A04231" w:rsidRPr="003A1747">
        <w:rPr>
          <w:rFonts w:ascii="Times New Roman" w:hAnsi="Times New Roman" w:cs="Times New Roman"/>
          <w:sz w:val="28"/>
          <w:szCs w:val="28"/>
        </w:rPr>
        <w:t>бюджета</w:t>
      </w:r>
      <w:r w:rsidR="00E1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B3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E128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751">
        <w:rPr>
          <w:rFonts w:ascii="Times New Roman" w:hAnsi="Times New Roman" w:cs="Times New Roman"/>
          <w:sz w:val="28"/>
          <w:szCs w:val="28"/>
        </w:rPr>
        <w:t>,</w:t>
      </w:r>
      <w:r w:rsidR="008A3979">
        <w:rPr>
          <w:rFonts w:ascii="Times New Roman" w:hAnsi="Times New Roman" w:cs="Times New Roman"/>
          <w:sz w:val="28"/>
          <w:szCs w:val="28"/>
        </w:rPr>
        <w:t xml:space="preserve"> 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а также в состав закрепленных за ними кодов классификации доходов вносятся на основании правового акта </w:t>
      </w:r>
      <w:proofErr w:type="spellStart"/>
      <w:r w:rsidR="00055F4B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055F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6686">
        <w:rPr>
          <w:rFonts w:ascii="Times New Roman" w:hAnsi="Times New Roman" w:cs="Times New Roman"/>
          <w:sz w:val="28"/>
          <w:szCs w:val="28"/>
        </w:rPr>
        <w:t xml:space="preserve"> 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с последующим внесением изменений в настоящее </w:t>
      </w:r>
      <w:r w:rsidR="00BE7BBD" w:rsidRPr="003A1747">
        <w:rPr>
          <w:rFonts w:ascii="Times New Roman" w:hAnsi="Times New Roman" w:cs="Times New Roman"/>
          <w:sz w:val="28"/>
          <w:szCs w:val="28"/>
        </w:rPr>
        <w:t>постановление</w:t>
      </w:r>
      <w:r w:rsidR="00A04231" w:rsidRPr="003A1747">
        <w:rPr>
          <w:rFonts w:ascii="Times New Roman" w:hAnsi="Times New Roman" w:cs="Times New Roman"/>
          <w:sz w:val="28"/>
          <w:szCs w:val="28"/>
        </w:rPr>
        <w:t>.</w:t>
      </w:r>
    </w:p>
    <w:p w:rsidR="003A1747" w:rsidRDefault="0010748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. 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</w:t>
      </w:r>
      <w:r w:rsidR="00061459">
        <w:rPr>
          <w:rFonts w:ascii="Times New Roman" w:hAnsi="Times New Roman" w:cs="Times New Roman"/>
          <w:sz w:val="28"/>
          <w:szCs w:val="28"/>
        </w:rPr>
        <w:t>местного</w:t>
      </w:r>
      <w:r w:rsidR="00A06686">
        <w:rPr>
          <w:rFonts w:ascii="Times New Roman" w:hAnsi="Times New Roman" w:cs="Times New Roman"/>
          <w:sz w:val="28"/>
          <w:szCs w:val="28"/>
        </w:rPr>
        <w:t xml:space="preserve"> </w:t>
      </w:r>
      <w:r w:rsidR="004F1CCF" w:rsidRPr="00A0668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A06686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A066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1CCF" w:rsidRPr="00A0668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06686">
        <w:rPr>
          <w:rFonts w:ascii="Times New Roman" w:hAnsi="Times New Roman" w:cs="Times New Roman"/>
          <w:sz w:val="28"/>
          <w:szCs w:val="28"/>
        </w:rPr>
        <w:t xml:space="preserve"> 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начиная с  202</w:t>
      </w:r>
      <w:r w:rsidR="00072FF1">
        <w:rPr>
          <w:rFonts w:ascii="Times New Roman" w:hAnsi="Times New Roman" w:cs="Times New Roman"/>
          <w:sz w:val="28"/>
          <w:szCs w:val="28"/>
        </w:rPr>
        <w:t>4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72FF1">
        <w:rPr>
          <w:rFonts w:ascii="Times New Roman" w:hAnsi="Times New Roman" w:cs="Times New Roman"/>
          <w:sz w:val="28"/>
          <w:szCs w:val="28"/>
        </w:rPr>
        <w:t>5</w:t>
      </w:r>
      <w:r w:rsidR="00E864BC">
        <w:rPr>
          <w:rFonts w:ascii="Times New Roman" w:hAnsi="Times New Roman" w:cs="Times New Roman"/>
          <w:sz w:val="28"/>
          <w:szCs w:val="28"/>
        </w:rPr>
        <w:t xml:space="preserve"> и 202</w:t>
      </w:r>
      <w:r w:rsidR="00072FF1">
        <w:rPr>
          <w:rFonts w:ascii="Times New Roman" w:hAnsi="Times New Roman" w:cs="Times New Roman"/>
          <w:sz w:val="28"/>
          <w:szCs w:val="28"/>
        </w:rPr>
        <w:t>6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92BD6" w:rsidRPr="00492BD6" w:rsidRDefault="0010748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. 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BE7BBD" w:rsidRPr="003A1747">
        <w:rPr>
          <w:rFonts w:ascii="Times New Roman" w:hAnsi="Times New Roman" w:cs="Times New Roman"/>
          <w:sz w:val="28"/>
          <w:szCs w:val="28"/>
        </w:rPr>
        <w:t>постановления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97CAD">
        <w:rPr>
          <w:rFonts w:ascii="Times New Roman" w:hAnsi="Times New Roman" w:cs="Times New Roman"/>
          <w:sz w:val="28"/>
          <w:szCs w:val="28"/>
        </w:rPr>
        <w:t xml:space="preserve">главного специалиста – главного бухгалтера администрации Кызыл- </w:t>
      </w:r>
      <w:proofErr w:type="spellStart"/>
      <w:r w:rsidR="00197CA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197C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E7BBD" w:rsidRDefault="00BE7BBD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B1" w:rsidRPr="00492BD6" w:rsidRDefault="009F1FB1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B1" w:rsidRDefault="00CB2AE9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2BD6" w:rsidRPr="00492BD6" w:rsidRDefault="00CB2AE9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 w:rsidR="00492BD6" w:rsidRPr="00492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Н.Н.Чочиев</w:t>
      </w:r>
    </w:p>
    <w:sectPr w:rsidR="00492BD6" w:rsidRPr="00492BD6" w:rsidSect="009F1FB1">
      <w:pgSz w:w="11906" w:h="16838"/>
      <w:pgMar w:top="426" w:right="851" w:bottom="124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2590"/>
    <w:rsid w:val="00055F4B"/>
    <w:rsid w:val="00061459"/>
    <w:rsid w:val="00072FF1"/>
    <w:rsid w:val="000C0EB9"/>
    <w:rsid w:val="000C15C9"/>
    <w:rsid w:val="000C5DB7"/>
    <w:rsid w:val="0010748F"/>
    <w:rsid w:val="001362ED"/>
    <w:rsid w:val="00197CAD"/>
    <w:rsid w:val="002B5A81"/>
    <w:rsid w:val="002F15C0"/>
    <w:rsid w:val="003223F8"/>
    <w:rsid w:val="00335178"/>
    <w:rsid w:val="00346596"/>
    <w:rsid w:val="00356DCE"/>
    <w:rsid w:val="003A1747"/>
    <w:rsid w:val="003A66BD"/>
    <w:rsid w:val="00400EBC"/>
    <w:rsid w:val="004217DE"/>
    <w:rsid w:val="004262C5"/>
    <w:rsid w:val="00466DAB"/>
    <w:rsid w:val="00492BD6"/>
    <w:rsid w:val="004F1CCF"/>
    <w:rsid w:val="00507066"/>
    <w:rsid w:val="00517272"/>
    <w:rsid w:val="00525C81"/>
    <w:rsid w:val="005B3E18"/>
    <w:rsid w:val="00661830"/>
    <w:rsid w:val="0077689F"/>
    <w:rsid w:val="007934E7"/>
    <w:rsid w:val="0080262B"/>
    <w:rsid w:val="0080483F"/>
    <w:rsid w:val="008A3979"/>
    <w:rsid w:val="009070C4"/>
    <w:rsid w:val="00916003"/>
    <w:rsid w:val="00935E9A"/>
    <w:rsid w:val="00944C33"/>
    <w:rsid w:val="009C5ACE"/>
    <w:rsid w:val="009E5C87"/>
    <w:rsid w:val="009F1FB1"/>
    <w:rsid w:val="009F4116"/>
    <w:rsid w:val="00A04231"/>
    <w:rsid w:val="00A06686"/>
    <w:rsid w:val="00A333CB"/>
    <w:rsid w:val="00A92B99"/>
    <w:rsid w:val="00B82590"/>
    <w:rsid w:val="00BE7BBD"/>
    <w:rsid w:val="00C579EE"/>
    <w:rsid w:val="00CB2AE9"/>
    <w:rsid w:val="00D455A6"/>
    <w:rsid w:val="00D67751"/>
    <w:rsid w:val="00D824CC"/>
    <w:rsid w:val="00DD6B03"/>
    <w:rsid w:val="00E128B3"/>
    <w:rsid w:val="00E864BC"/>
    <w:rsid w:val="00EB52E4"/>
    <w:rsid w:val="00EC0670"/>
    <w:rsid w:val="00F347C9"/>
    <w:rsid w:val="00F6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Zulfa_Adjieva</dc:creator>
  <cp:lastModifiedBy>Kizil-Urup</cp:lastModifiedBy>
  <cp:revision>15</cp:revision>
  <cp:lastPrinted>2023-01-17T12:54:00Z</cp:lastPrinted>
  <dcterms:created xsi:type="dcterms:W3CDTF">2021-12-26T20:16:00Z</dcterms:created>
  <dcterms:modified xsi:type="dcterms:W3CDTF">2023-11-14T18:39:00Z</dcterms:modified>
</cp:coreProperties>
</file>